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FDB2" w14:textId="77777777" w:rsidR="00C57200" w:rsidRDefault="00C57200" w:rsidP="005069E2"/>
    <w:tbl>
      <w:tblPr>
        <w:tblpPr w:leftFromText="141" w:rightFromText="141" w:vertAnchor="page" w:horzAnchor="margin" w:tblpXSpec="center" w:tblpY="199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1585"/>
        <w:gridCol w:w="258"/>
        <w:gridCol w:w="1610"/>
        <w:gridCol w:w="233"/>
        <w:gridCol w:w="1635"/>
        <w:gridCol w:w="208"/>
        <w:gridCol w:w="1660"/>
        <w:gridCol w:w="324"/>
        <w:gridCol w:w="1544"/>
      </w:tblGrid>
      <w:tr w:rsidR="002C6103" w:rsidRPr="00F93605" w14:paraId="437AABE3" w14:textId="77777777" w:rsidTr="009B3BA7">
        <w:trPr>
          <w:trHeight w:val="278"/>
        </w:trPr>
        <w:tc>
          <w:tcPr>
            <w:tcW w:w="113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7B7829D0" w14:textId="284FBF03" w:rsidR="001A3030" w:rsidRDefault="003313EF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  <w:r w:rsidRPr="003313EF">
              <w:rPr>
                <w:i/>
                <w:color w:val="auto"/>
                <w:sz w:val="18"/>
                <w:szCs w:val="16"/>
              </w:rPr>
              <w:t>L’analyse permet d’identifier les facteurs à l’origine de l’accident de travail et de mettre en place des améliorations, afin que ce type d'accident ne se reproduise plus.</w:t>
            </w:r>
          </w:p>
          <w:p w14:paraId="70040E18" w14:textId="77777777" w:rsidR="003313EF" w:rsidRPr="008D10E5" w:rsidRDefault="003313EF" w:rsidP="008D10E5">
            <w:pPr>
              <w:pStyle w:val="Default"/>
              <w:jc w:val="both"/>
              <w:rPr>
                <w:i/>
                <w:color w:val="auto"/>
                <w:sz w:val="18"/>
                <w:szCs w:val="16"/>
              </w:rPr>
            </w:pPr>
          </w:p>
          <w:p w14:paraId="4BE8F7E3" w14:textId="77777777" w:rsidR="00E43A6C" w:rsidRPr="001D7BF0" w:rsidRDefault="008D10E5" w:rsidP="008D10E5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BF0">
              <w:rPr>
                <w:rFonts w:ascii="Arial" w:hAnsi="Arial" w:cs="Arial"/>
                <w:i/>
                <w:sz w:val="18"/>
                <w:szCs w:val="16"/>
              </w:rPr>
              <w:t xml:space="preserve">Cette analyse doit être formalisée </w:t>
            </w:r>
            <w:r w:rsidRPr="001D7BF0">
              <w:rPr>
                <w:rFonts w:ascii="Arial" w:hAnsi="Arial" w:cs="Arial"/>
                <w:b/>
                <w:i/>
                <w:sz w:val="18"/>
                <w:szCs w:val="16"/>
              </w:rPr>
              <w:t>selon une méthodologie définie au préalable</w:t>
            </w:r>
            <w:r w:rsidRPr="001D7BF0">
              <w:rPr>
                <w:rFonts w:ascii="Arial" w:hAnsi="Arial" w:cs="Arial"/>
                <w:i/>
                <w:sz w:val="18"/>
                <w:szCs w:val="16"/>
              </w:rPr>
              <w:t xml:space="preserve"> et doit être réalisée </w:t>
            </w:r>
            <w:r w:rsidRPr="001D7BF0">
              <w:rPr>
                <w:rFonts w:ascii="Arial" w:hAnsi="Arial" w:cs="Arial"/>
                <w:b/>
                <w:i/>
                <w:sz w:val="18"/>
                <w:szCs w:val="16"/>
              </w:rPr>
              <w:t>de manière systématique</w:t>
            </w:r>
            <w:r w:rsidRPr="001D7BF0"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</w:tc>
      </w:tr>
      <w:tr w:rsidR="009B3BA7" w:rsidRPr="00F93605" w14:paraId="0FAE1601" w14:textId="77777777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14:paraId="5420F6EF" w14:textId="77777777"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de l’entreprise</w:t>
            </w:r>
          </w:p>
        </w:tc>
      </w:tr>
      <w:tr w:rsidR="00D64B8B" w:rsidRPr="00F93605" w14:paraId="0285FB04" w14:textId="77777777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14:paraId="248EDC69" w14:textId="77777777"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Siret</w:t>
            </w:r>
          </w:p>
        </w:tc>
        <w:tc>
          <w:tcPr>
            <w:tcW w:w="9340" w:type="dxa"/>
            <w:gridSpan w:val="10"/>
            <w:shd w:val="clear" w:color="auto" w:fill="auto"/>
          </w:tcPr>
          <w:p w14:paraId="17AA7CE4" w14:textId="77777777"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14:paraId="279BB358" w14:textId="77777777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14:paraId="68FB872A" w14:textId="77777777" w:rsidR="00D64B8B" w:rsidRPr="00BD5A07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Raison sociale</w:t>
            </w:r>
          </w:p>
        </w:tc>
        <w:tc>
          <w:tcPr>
            <w:tcW w:w="9340" w:type="dxa"/>
            <w:gridSpan w:val="10"/>
            <w:shd w:val="clear" w:color="auto" w:fill="auto"/>
          </w:tcPr>
          <w:p w14:paraId="147D57BD" w14:textId="77777777"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7200" w:rsidRPr="00F93605" w14:paraId="4763DA8E" w14:textId="77777777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B3C0DF7" w14:textId="77777777" w:rsidR="00C57200" w:rsidRPr="00BD5A07" w:rsidRDefault="00C5720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proofErr w:type="gramStart"/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>Email</w:t>
            </w:r>
            <w:proofErr w:type="gramEnd"/>
            <w:r w:rsidRPr="00BD5A07">
              <w:rPr>
                <w:rFonts w:ascii="Arial" w:hAnsi="Arial" w:cs="Arial"/>
                <w:b/>
                <w:color w:val="293882"/>
                <w:sz w:val="20"/>
                <w:szCs w:val="20"/>
              </w:rPr>
              <w:t xml:space="preserve"> de contact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9F06BC9" w14:textId="77777777" w:rsidR="00C57200" w:rsidRPr="00847DEA" w:rsidRDefault="00C5720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14:paraId="74A158AB" w14:textId="77777777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CC45FF0" w14:textId="77777777"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14:paraId="0CCF5698" w14:textId="77777777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14:paraId="6CD39A32" w14:textId="77777777"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Analyse AT/MP</w:t>
            </w:r>
          </w:p>
        </w:tc>
      </w:tr>
      <w:tr w:rsidR="00D64B8B" w:rsidRPr="00F93605" w14:paraId="2B388194" w14:textId="77777777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14:paraId="0939C463" w14:textId="77777777"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Date de l’analyse</w:t>
            </w:r>
          </w:p>
        </w:tc>
        <w:tc>
          <w:tcPr>
            <w:tcW w:w="9340" w:type="dxa"/>
            <w:gridSpan w:val="10"/>
            <w:shd w:val="clear" w:color="auto" w:fill="auto"/>
          </w:tcPr>
          <w:p w14:paraId="082FC22A" w14:textId="77777777"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4B8B" w:rsidRPr="00F93605" w14:paraId="45A5C9B9" w14:textId="77777777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CFC6B6" w14:textId="77777777" w:rsidR="00D64B8B" w:rsidRPr="0014525D" w:rsidRDefault="00D64B8B" w:rsidP="00D64B8B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14525D">
              <w:rPr>
                <w:rFonts w:ascii="Arial" w:hAnsi="Arial" w:cs="Arial"/>
                <w:b/>
                <w:color w:val="293882"/>
                <w:sz w:val="20"/>
                <w:szCs w:val="20"/>
              </w:rPr>
              <w:t>Participants</w:t>
            </w:r>
          </w:p>
          <w:p w14:paraId="0B06F396" w14:textId="77777777"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293882"/>
                <w:sz w:val="16"/>
                <w:szCs w:val="20"/>
              </w:rPr>
              <w:t>(Nom, prénom, fonction)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4BB6F33" w14:textId="77777777"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14:paraId="0BAC24D6" w14:textId="77777777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438A204" w14:textId="77777777"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14:paraId="3A9B3ECE" w14:textId="77777777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14:paraId="660DCDC0" w14:textId="77777777" w:rsidR="009B3BA7" w:rsidRPr="00F93605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La</w:t>
            </w:r>
            <w:r w:rsidRPr="00847D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victime</w:t>
            </w:r>
          </w:p>
        </w:tc>
      </w:tr>
      <w:tr w:rsidR="00D64B8B" w:rsidRPr="00F93605" w14:paraId="10E7760A" w14:textId="77777777" w:rsidTr="005069E2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0C52892" w14:textId="77777777" w:rsidR="00D64B8B" w:rsidRPr="00F93605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847DEA">
              <w:rPr>
                <w:rFonts w:ascii="Arial" w:hAnsi="Arial" w:cs="Arial"/>
                <w:b/>
                <w:color w:val="293882"/>
                <w:sz w:val="20"/>
                <w:szCs w:val="20"/>
              </w:rPr>
              <w:t>Nom, Prénom</w:t>
            </w:r>
          </w:p>
        </w:tc>
        <w:tc>
          <w:tcPr>
            <w:tcW w:w="9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B24AAB" w14:textId="77777777" w:rsidR="00D64B8B" w:rsidRPr="00847DEA" w:rsidRDefault="00D64B8B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B3BA7" w:rsidRPr="00F93605" w14:paraId="3CA250F9" w14:textId="77777777" w:rsidTr="00847DEA">
        <w:trPr>
          <w:trHeight w:val="70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1AA81109" w14:textId="77777777" w:rsidR="009B3BA7" w:rsidRPr="00D64B8B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9B3BA7" w:rsidRPr="00F93605" w14:paraId="0F9B20F3" w14:textId="77777777" w:rsidTr="005069E2">
        <w:trPr>
          <w:trHeight w:val="278"/>
        </w:trPr>
        <w:tc>
          <w:tcPr>
            <w:tcW w:w="11325" w:type="dxa"/>
            <w:gridSpan w:val="11"/>
            <w:shd w:val="clear" w:color="auto" w:fill="00A0BC"/>
          </w:tcPr>
          <w:p w14:paraId="3A093DF8" w14:textId="77777777" w:rsidR="009B3BA7" w:rsidRPr="00847DEA" w:rsidRDefault="009B3BA7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47DEA">
              <w:rPr>
                <w:rFonts w:ascii="Arial" w:hAnsi="Arial" w:cs="Arial"/>
                <w:b/>
                <w:color w:val="FFFFFF" w:themeColor="background1"/>
                <w:szCs w:val="20"/>
              </w:rPr>
              <w:t>Identification d</w:t>
            </w:r>
            <w:r w:rsidR="001A3030">
              <w:rPr>
                <w:rFonts w:ascii="Arial" w:hAnsi="Arial" w:cs="Arial"/>
                <w:b/>
                <w:color w:val="FFFFFF" w:themeColor="background1"/>
                <w:szCs w:val="20"/>
              </w:rPr>
              <w:t>e la Maladie Professionnelle</w:t>
            </w:r>
          </w:p>
        </w:tc>
      </w:tr>
      <w:tr w:rsidR="00D34660" w:rsidRPr="00F93605" w14:paraId="4241F1CF" w14:textId="77777777" w:rsidTr="005069E2">
        <w:trPr>
          <w:trHeight w:val="278"/>
        </w:trPr>
        <w:tc>
          <w:tcPr>
            <w:tcW w:w="1985" w:type="dxa"/>
            <w:shd w:val="clear" w:color="auto" w:fill="DAEEF3" w:themeFill="accent5" w:themeFillTint="33"/>
          </w:tcPr>
          <w:p w14:paraId="4D4BB330" w14:textId="77777777" w:rsidR="00D34660" w:rsidRPr="00F93605" w:rsidRDefault="00D3466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293882"/>
                <w:sz w:val="20"/>
                <w:szCs w:val="20"/>
              </w:rPr>
              <w:t>Tableau MP n°</w:t>
            </w:r>
          </w:p>
        </w:tc>
        <w:tc>
          <w:tcPr>
            <w:tcW w:w="283" w:type="dxa"/>
            <w:shd w:val="clear" w:color="auto" w:fill="auto"/>
          </w:tcPr>
          <w:p w14:paraId="6C261905" w14:textId="77777777" w:rsidR="00D34660" w:rsidRPr="00847DEA" w:rsidRDefault="00D34660" w:rsidP="00716B5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14:paraId="0C9AB3D4" w14:textId="77777777"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57</w:t>
            </w:r>
          </w:p>
        </w:tc>
        <w:tc>
          <w:tcPr>
            <w:tcW w:w="258" w:type="dxa"/>
            <w:shd w:val="clear" w:color="auto" w:fill="auto"/>
          </w:tcPr>
          <w:p w14:paraId="25F18BC8" w14:textId="77777777"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14:paraId="3E8C413C" w14:textId="77777777"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69</w:t>
            </w:r>
          </w:p>
        </w:tc>
        <w:tc>
          <w:tcPr>
            <w:tcW w:w="233" w:type="dxa"/>
            <w:shd w:val="clear" w:color="auto" w:fill="auto"/>
          </w:tcPr>
          <w:p w14:paraId="25AF82E0" w14:textId="77777777"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14:paraId="593C8A50" w14:textId="77777777"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79</w:t>
            </w:r>
          </w:p>
        </w:tc>
        <w:tc>
          <w:tcPr>
            <w:tcW w:w="208" w:type="dxa"/>
            <w:shd w:val="clear" w:color="auto" w:fill="auto"/>
          </w:tcPr>
          <w:p w14:paraId="02930F16" w14:textId="77777777"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EB6614F" w14:textId="77777777"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97</w:t>
            </w:r>
          </w:p>
        </w:tc>
        <w:tc>
          <w:tcPr>
            <w:tcW w:w="324" w:type="dxa"/>
            <w:shd w:val="clear" w:color="auto" w:fill="auto"/>
          </w:tcPr>
          <w:p w14:paraId="15BFF4E3" w14:textId="77777777" w:rsidR="00D34660" w:rsidRPr="00A951DC" w:rsidRDefault="00D34660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00226323" w14:textId="77777777" w:rsidR="00D34660" w:rsidRPr="00A951DC" w:rsidRDefault="00A951DC" w:rsidP="00716B51">
            <w:pPr>
              <w:spacing w:after="0"/>
              <w:rPr>
                <w:rFonts w:ascii="Arial" w:hAnsi="Arial" w:cs="Arial"/>
                <w:b/>
                <w:color w:val="293882"/>
                <w:sz w:val="20"/>
                <w:szCs w:val="20"/>
              </w:rPr>
            </w:pPr>
            <w:r w:rsidRPr="00A951DC">
              <w:rPr>
                <w:rFonts w:ascii="Arial" w:hAnsi="Arial" w:cs="Arial"/>
                <w:b/>
                <w:color w:val="293882"/>
                <w:sz w:val="20"/>
                <w:szCs w:val="20"/>
              </w:rPr>
              <w:t>98</w:t>
            </w:r>
          </w:p>
        </w:tc>
      </w:tr>
      <w:tr w:rsidR="00D64B8B" w:rsidRPr="00F93605" w14:paraId="7EEE7128" w14:textId="77777777" w:rsidTr="00716B51">
        <w:trPr>
          <w:trHeight w:val="77"/>
        </w:trPr>
        <w:tc>
          <w:tcPr>
            <w:tcW w:w="11325" w:type="dxa"/>
            <w:gridSpan w:val="11"/>
            <w:tcBorders>
              <w:top w:val="nil"/>
              <w:left w:val="nil"/>
              <w:right w:val="nil"/>
            </w:tcBorders>
          </w:tcPr>
          <w:p w14:paraId="76E65F99" w14:textId="77777777" w:rsidR="00D64B8B" w:rsidRPr="00F93605" w:rsidRDefault="00D64B8B" w:rsidP="00D64B8B">
            <w:pPr>
              <w:spacing w:after="0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64B8B" w:rsidRPr="00F93605" w14:paraId="42A69138" w14:textId="77777777" w:rsidTr="005069E2">
        <w:trPr>
          <w:trHeight w:val="221"/>
        </w:trPr>
        <w:tc>
          <w:tcPr>
            <w:tcW w:w="11325" w:type="dxa"/>
            <w:gridSpan w:val="11"/>
            <w:tcBorders>
              <w:bottom w:val="single" w:sz="4" w:space="0" w:color="auto"/>
            </w:tcBorders>
            <w:shd w:val="clear" w:color="auto" w:fill="00A375"/>
            <w:vAlign w:val="center"/>
          </w:tcPr>
          <w:p w14:paraId="1C78000C" w14:textId="77777777"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1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ANALYSER LA SITUATION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1A303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DE TRAVAIL</w:t>
            </w:r>
          </w:p>
        </w:tc>
      </w:tr>
      <w:tr w:rsidR="00E43F12" w:rsidRPr="00F93605" w14:paraId="6A4629DC" w14:textId="77777777" w:rsidTr="00E43F12">
        <w:trPr>
          <w:trHeight w:val="221"/>
        </w:trPr>
        <w:tc>
          <w:tcPr>
            <w:tcW w:w="1132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1DE86A" w14:textId="77777777" w:rsidR="00A951DC" w:rsidRPr="00A951DC" w:rsidRDefault="001A3030" w:rsidP="00A9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i/>
                <w:sz w:val="18"/>
                <w:szCs w:val="16"/>
              </w:rPr>
              <w:t>L’objectif premier est d’analyser la situation de travail</w:t>
            </w:r>
            <w:r w:rsidR="00A951DC">
              <w:rPr>
                <w:rFonts w:ascii="Arial" w:hAnsi="Arial" w:cs="Arial"/>
                <w:i/>
                <w:sz w:val="18"/>
                <w:szCs w:val="16"/>
              </w:rPr>
              <w:t xml:space="preserve">. </w:t>
            </w:r>
            <w:r w:rsidR="00A951DC">
              <w:t xml:space="preserve"> </w:t>
            </w:r>
            <w:r w:rsidR="00A951DC" w:rsidRPr="00A951DC">
              <w:rPr>
                <w:rFonts w:ascii="Arial" w:hAnsi="Arial" w:cs="Arial"/>
                <w:i/>
                <w:sz w:val="18"/>
                <w:szCs w:val="16"/>
              </w:rPr>
              <w:t>Ce questionnaire est extrait de l’ED 6161 de l’INRS (méthode d’analyse de la charge physique de travail) et de l’outil RITMS 3 de la Carsat Rhône</w:t>
            </w:r>
            <w:r w:rsidR="00A951DC">
              <w:rPr>
                <w:rFonts w:ascii="Arial" w:hAnsi="Arial" w:cs="Arial"/>
                <w:i/>
                <w:sz w:val="18"/>
                <w:szCs w:val="16"/>
              </w:rPr>
              <w:t>-</w:t>
            </w:r>
            <w:r w:rsidR="00A951DC" w:rsidRPr="00A951DC">
              <w:rPr>
                <w:rFonts w:ascii="Arial" w:hAnsi="Arial" w:cs="Arial"/>
                <w:i/>
                <w:sz w:val="18"/>
                <w:szCs w:val="16"/>
              </w:rPr>
              <w:t>Alpes.</w:t>
            </w:r>
          </w:p>
          <w:p w14:paraId="1569E089" w14:textId="2B324CAF" w:rsidR="00A951DC" w:rsidRDefault="00A951DC" w:rsidP="00A951DC">
            <w:pPr>
              <w:rPr>
                <w:rStyle w:val="Lienhypertexte"/>
              </w:rPr>
            </w:pPr>
            <w:r w:rsidRPr="00A951DC">
              <w:rPr>
                <w:rFonts w:ascii="Arial" w:hAnsi="Arial" w:cs="Arial"/>
                <w:i/>
                <w:sz w:val="18"/>
                <w:szCs w:val="16"/>
              </w:rPr>
              <w:t>Cette méthode permet d’analyser les maladies professionnelles de type TMS. En complément, nous vous invitons à consulter le site TMS P</w:t>
            </w:r>
            <w:r w:rsidR="003313EF">
              <w:rPr>
                <w:rFonts w:ascii="Arial" w:hAnsi="Arial" w:cs="Arial"/>
                <w:i/>
                <w:sz w:val="18"/>
                <w:szCs w:val="16"/>
              </w:rPr>
              <w:t>ros</w:t>
            </w:r>
            <w:r w:rsidRPr="00A951DC">
              <w:rPr>
                <w:rFonts w:ascii="Arial" w:hAnsi="Arial" w:cs="Arial"/>
                <w:i/>
                <w:sz w:val="18"/>
                <w:szCs w:val="16"/>
              </w:rPr>
              <w:t xml:space="preserve"> à l’adresse suivante :</w:t>
            </w:r>
            <w:r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hyperlink r:id="rId7" w:history="1">
              <w:r w:rsidRPr="00A951DC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https://www.ameli.fr/entreprise/sante-travail/risques/troubles-musculosquelettiques-tms</w:t>
              </w:r>
            </w:hyperlink>
          </w:p>
          <w:p w14:paraId="19D799D3" w14:textId="77777777" w:rsidR="001A3030" w:rsidRPr="001A3030" w:rsidRDefault="001A3030" w:rsidP="001A3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1A3030">
              <w:rPr>
                <w:rFonts w:ascii="Arial" w:hAnsi="Arial" w:cs="Arial"/>
                <w:b/>
                <w:bCs/>
                <w:i/>
                <w:sz w:val="18"/>
                <w:szCs w:val="16"/>
              </w:rPr>
              <w:t xml:space="preserve">Attention ! </w:t>
            </w:r>
            <w:r w:rsidRPr="001A3030">
              <w:rPr>
                <w:rFonts w:ascii="Arial" w:hAnsi="Arial" w:cs="Arial"/>
                <w:bCs/>
                <w:i/>
                <w:sz w:val="18"/>
                <w:szCs w:val="16"/>
              </w:rPr>
              <w:t>Il est nécessaire :</w:t>
            </w:r>
          </w:p>
          <w:p w14:paraId="7F34F403" w14:textId="77777777" w:rsidR="00240763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D’obtenir l’accord de tous les participants pour cette analyse ;</w:t>
            </w:r>
          </w:p>
          <w:p w14:paraId="2D82186B" w14:textId="77777777" w:rsidR="00E43F12" w:rsidRDefault="001A3030" w:rsidP="00240763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  <w:r w:rsidRPr="00240763">
              <w:rPr>
                <w:rFonts w:ascii="Arial" w:hAnsi="Arial" w:cs="Arial"/>
                <w:bCs/>
                <w:i/>
                <w:sz w:val="18"/>
                <w:szCs w:val="16"/>
              </w:rPr>
              <w:t>Définir des règles de confidentialité concernant les éléments recueillis.</w:t>
            </w:r>
          </w:p>
          <w:p w14:paraId="72EF8820" w14:textId="77777777" w:rsidR="00240763" w:rsidRPr="00240763" w:rsidRDefault="00240763" w:rsidP="00240763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065"/>
              <w:jc w:val="both"/>
              <w:rPr>
                <w:rFonts w:ascii="Arial" w:hAnsi="Arial" w:cs="Arial"/>
                <w:bCs/>
                <w:i/>
                <w:sz w:val="18"/>
                <w:szCs w:val="16"/>
              </w:rPr>
            </w:pPr>
          </w:p>
        </w:tc>
      </w:tr>
      <w:tr w:rsidR="00A951DC" w:rsidRPr="00F93605" w14:paraId="1FD37E9D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DAEEF3" w:themeFill="accent5" w:themeFillTint="33"/>
            <w:vAlign w:val="center"/>
          </w:tcPr>
          <w:p w14:paraId="20C0CF0A" w14:textId="77777777" w:rsidR="00A951DC" w:rsidRPr="00E43F12" w:rsidRDefault="00A951DC" w:rsidP="00D64B8B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069E2">
              <w:rPr>
                <w:rFonts w:ascii="Arial" w:hAnsi="Arial" w:cs="Arial"/>
                <w:b/>
                <w:szCs w:val="20"/>
              </w:rPr>
              <w:t>Situation de travail analysée : entretien avec l’opérateur</w:t>
            </w:r>
          </w:p>
        </w:tc>
      </w:tr>
      <w:tr w:rsidR="00D64B8B" w:rsidRPr="00F93605" w14:paraId="7C07A71A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  <w:vAlign w:val="center"/>
          </w:tcPr>
          <w:p w14:paraId="0FAD078F" w14:textId="77777777" w:rsidR="00D64B8B" w:rsidRPr="00F93605" w:rsidRDefault="00D64B8B" w:rsidP="00D64B8B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E43F12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A- </w:t>
            </w:r>
            <w:r w:rsidR="00A951DC" w:rsidRPr="00A951DC">
              <w:rPr>
                <w:rFonts w:ascii="Arial" w:hAnsi="Arial" w:cs="Arial"/>
                <w:b/>
                <w:color w:val="FFFFFF" w:themeColor="background1"/>
                <w:szCs w:val="20"/>
              </w:rPr>
              <w:t>Depuis quand occupez-vous votre poste ?</w:t>
            </w:r>
          </w:p>
        </w:tc>
      </w:tr>
      <w:tr w:rsidR="00D64B8B" w:rsidRPr="00F93605" w14:paraId="10B86335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4CA28C74" w14:textId="77777777"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F3094C" w14:textId="77777777" w:rsidR="00D64B8B" w:rsidRPr="00F93605" w:rsidRDefault="00D64B8B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1DC" w:rsidRPr="00F93605" w14:paraId="211C63C3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0CC29D62" w14:textId="77777777" w:rsidR="00A951DC" w:rsidRPr="00817722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B- Quels sont les horaires de travail et de pauses ?</w:t>
            </w:r>
          </w:p>
        </w:tc>
      </w:tr>
      <w:tr w:rsidR="00817722" w:rsidRPr="00F93605" w14:paraId="4690317C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592BFB4B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5442B8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094BB0E9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24C73512" w14:textId="77777777" w:rsidR="00817722" w:rsidRPr="00817722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C- Comment s’effectue la formation au poste de travail concerné ?</w:t>
            </w:r>
            <w:r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</w:p>
        </w:tc>
      </w:tr>
      <w:tr w:rsidR="00817722" w:rsidRPr="00F93605" w14:paraId="2AC7F972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37CE850E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D33C96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647F035B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54B951AC" w14:textId="77777777" w:rsidR="00817722" w:rsidRPr="00A46D1B" w:rsidRDefault="00817722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D- </w:t>
            </w:r>
            <w:r w:rsidR="00A46D1B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Sur ce poste, à partir de quand est-on autonome et pourquoi ?</w:t>
            </w:r>
            <w:r w:rsidR="00A46D1B">
              <w:rPr>
                <w:rFonts w:ascii="MyriadPro-Regular" w:hAnsi="MyriadPro-Regular" w:cs="MyriadPro-Regular"/>
                <w:sz w:val="21"/>
                <w:szCs w:val="21"/>
              </w:rPr>
              <w:t xml:space="preserve"> </w:t>
            </w:r>
          </w:p>
        </w:tc>
      </w:tr>
      <w:tr w:rsidR="00817722" w:rsidRPr="00F93605" w14:paraId="37D4AB41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77B0AC05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C44695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390D7C4A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74BAB061" w14:textId="77777777" w:rsidR="00817722" w:rsidRPr="00A46D1B" w:rsidRDefault="00A46D1B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E- Quels sont les derniers changements dans l’organisation de la production (positifs ou négatifs) ?</w:t>
            </w:r>
          </w:p>
        </w:tc>
      </w:tr>
      <w:tr w:rsidR="00817722" w:rsidRPr="00F93605" w14:paraId="4A0E3467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5565F0E2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D6EB50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15A1246F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1DFD332E" w14:textId="77777777" w:rsidR="00817722" w:rsidRPr="00A46D1B" w:rsidRDefault="00A46D1B" w:rsidP="002927B9">
            <w:pPr>
              <w:spacing w:after="0"/>
              <w:rPr>
                <w:rFonts w:ascii="MyriadPro-Regular" w:hAnsi="MyriadPro-Regular" w:cs="MyriadPro-Regular"/>
                <w:sz w:val="21"/>
                <w:szCs w:val="21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F- Devez-vous suivre un rythme imposé ?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Si oui, par qui et (ou) par quoi ?</w:t>
            </w:r>
          </w:p>
        </w:tc>
      </w:tr>
      <w:tr w:rsidR="00817722" w:rsidRPr="00F93605" w14:paraId="7E1E45BA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61FF7D0E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16D6DE9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65035FF7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6A65F8B6" w14:textId="77777777" w:rsidR="00817722" w:rsidRPr="00F93605" w:rsidRDefault="00476C28" w:rsidP="0047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G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 Rencontrez-vous des difficultés à tenir les objectifs (Quantité, qualité…) ? Si oui, quand et pourquoi ?</w:t>
            </w:r>
          </w:p>
        </w:tc>
      </w:tr>
      <w:tr w:rsidR="00817722" w:rsidRPr="00F93605" w14:paraId="4F1307A9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4D857E9D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573EDB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01443EDD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2819CFC3" w14:textId="77777777" w:rsidR="00817722" w:rsidRPr="00F93605" w:rsidRDefault="00CD7E01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Certaines séries ou certains produits vous posent-ils plus de problèmes que d’autres ? Lesquels ? Quand et pourquoi ?</w:t>
            </w:r>
          </w:p>
        </w:tc>
      </w:tr>
      <w:tr w:rsidR="00817722" w:rsidRPr="00F93605" w14:paraId="1D3C110D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322C61A7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AB1471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19E344A1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2466E170" w14:textId="77777777" w:rsidR="00817722" w:rsidRPr="00F93605" w:rsidRDefault="00CD7E01" w:rsidP="0029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Quels sont les incidents qui vous pénalisent le plus ? (Pannes, rupture approvisionnement, non-qualité, indisponibilité du matériel, …) ? Quand et pourquoi ?</w:t>
            </w:r>
          </w:p>
        </w:tc>
      </w:tr>
      <w:tr w:rsidR="00817722" w:rsidRPr="00F93605" w14:paraId="6A801871" w14:textId="77777777" w:rsidTr="00716B51">
        <w:trPr>
          <w:trHeight w:val="295"/>
        </w:trPr>
        <w:tc>
          <w:tcPr>
            <w:tcW w:w="11325" w:type="dxa"/>
            <w:gridSpan w:val="11"/>
            <w:shd w:val="clear" w:color="auto" w:fill="FFFFFF" w:themeFill="background1"/>
          </w:tcPr>
          <w:p w14:paraId="3ECC9E25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DBBA1F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7C5CB592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4F369771" w14:textId="77777777"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J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Existe-t-il des moments de tension sur ce poste ? Si oui, quand et pourquoi ?</w:t>
            </w:r>
          </w:p>
        </w:tc>
      </w:tr>
      <w:tr w:rsidR="00817722" w:rsidRPr="00F93605" w14:paraId="73523EA5" w14:textId="77777777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14:paraId="0BAE94FC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962D3C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15516D7C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353A36B4" w14:textId="77777777"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K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Comment évaluez-vous l’ambiance relationnelle ? (Avec les collègues, la hiérarchie, les autres services) ?</w:t>
            </w:r>
          </w:p>
        </w:tc>
      </w:tr>
      <w:tr w:rsidR="00817722" w:rsidRPr="00F93605" w14:paraId="53F3DFB0" w14:textId="77777777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14:paraId="6FE1FC92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A354AA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22" w:rsidRPr="00F93605" w14:paraId="24507532" w14:textId="77777777" w:rsidTr="005069E2">
        <w:trPr>
          <w:trHeight w:val="295"/>
        </w:trPr>
        <w:tc>
          <w:tcPr>
            <w:tcW w:w="11325" w:type="dxa"/>
            <w:gridSpan w:val="11"/>
            <w:shd w:val="clear" w:color="auto" w:fill="00A0BC"/>
          </w:tcPr>
          <w:p w14:paraId="4DD94C49" w14:textId="77777777" w:rsidR="00817722" w:rsidRPr="00CD7E01" w:rsidRDefault="002927B9" w:rsidP="00CD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L</w:t>
            </w:r>
            <w:r w:rsidR="00476C28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>-</w:t>
            </w:r>
            <w:r w:rsidR="00CD7E01" w:rsidRPr="002927B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Autres remarques de l’opérateur</w:t>
            </w:r>
          </w:p>
        </w:tc>
      </w:tr>
      <w:tr w:rsidR="00817722" w:rsidRPr="00F93605" w14:paraId="1691238C" w14:textId="77777777" w:rsidTr="00817722">
        <w:trPr>
          <w:trHeight w:val="295"/>
        </w:trPr>
        <w:tc>
          <w:tcPr>
            <w:tcW w:w="11325" w:type="dxa"/>
            <w:gridSpan w:val="11"/>
            <w:shd w:val="clear" w:color="auto" w:fill="auto"/>
          </w:tcPr>
          <w:p w14:paraId="3DACCF7D" w14:textId="77777777" w:rsidR="00817722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A0BD76" w14:textId="77777777" w:rsidR="00817722" w:rsidRPr="00F93605" w:rsidRDefault="00817722" w:rsidP="00D64B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D76DE" w14:textId="77777777"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FC0577" w:rsidRPr="00F93605" w14:paraId="3AB065D0" w14:textId="77777777" w:rsidTr="00FC0577">
        <w:trPr>
          <w:trHeight w:val="70"/>
        </w:trPr>
        <w:tc>
          <w:tcPr>
            <w:tcW w:w="11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9607A6" w14:textId="77777777" w:rsidR="00FC0577" w:rsidRPr="00F93605" w:rsidRDefault="00FC0577" w:rsidP="00FC0577">
            <w:pPr>
              <w:spacing w:after="0"/>
              <w:ind w:left="-1134"/>
              <w:rPr>
                <w:rFonts w:ascii="Arial" w:hAnsi="Arial" w:cs="Arial"/>
                <w:sz w:val="4"/>
                <w:szCs w:val="20"/>
              </w:rPr>
            </w:pPr>
          </w:p>
        </w:tc>
      </w:tr>
    </w:tbl>
    <w:p w14:paraId="1C3EB5CE" w14:textId="77777777" w:rsidR="002927B9" w:rsidRDefault="002927B9">
      <w:r>
        <w:br w:type="page"/>
      </w:r>
    </w:p>
    <w:tbl>
      <w:tblPr>
        <w:tblStyle w:val="Grilledutableau"/>
        <w:tblW w:w="10660" w:type="dxa"/>
        <w:tblInd w:w="-572" w:type="dxa"/>
        <w:tblLook w:val="04A0" w:firstRow="1" w:lastRow="0" w:firstColumn="1" w:lastColumn="0" w:noHBand="0" w:noVBand="1"/>
      </w:tblPr>
      <w:tblGrid>
        <w:gridCol w:w="1871"/>
        <w:gridCol w:w="5410"/>
        <w:gridCol w:w="941"/>
        <w:gridCol w:w="709"/>
        <w:gridCol w:w="567"/>
        <w:gridCol w:w="1135"/>
        <w:gridCol w:w="27"/>
      </w:tblGrid>
      <w:tr w:rsidR="007B3018" w14:paraId="7269C1FD" w14:textId="77777777" w:rsidTr="005069E2">
        <w:trPr>
          <w:gridAfter w:val="1"/>
          <w:wAfter w:w="27" w:type="dxa"/>
        </w:trPr>
        <w:tc>
          <w:tcPr>
            <w:tcW w:w="1871" w:type="dxa"/>
            <w:shd w:val="clear" w:color="auto" w:fill="00A0BC"/>
          </w:tcPr>
          <w:p w14:paraId="2CD16020" w14:textId="77777777" w:rsidR="007B3018" w:rsidRPr="00BE7B5C" w:rsidRDefault="00F7246B" w:rsidP="00BE7B5C">
            <w:pPr>
              <w:jc w:val="center"/>
              <w:rPr>
                <w:b/>
              </w:rPr>
            </w:pPr>
            <w:r w:rsidRPr="00BE7B5C">
              <w:rPr>
                <w:b/>
              </w:rPr>
              <w:lastRenderedPageBreak/>
              <w:t>INDICATEURS</w:t>
            </w:r>
          </w:p>
        </w:tc>
        <w:tc>
          <w:tcPr>
            <w:tcW w:w="8762" w:type="dxa"/>
            <w:gridSpan w:val="5"/>
            <w:shd w:val="clear" w:color="auto" w:fill="00A0BC"/>
          </w:tcPr>
          <w:p w14:paraId="77617F9E" w14:textId="77777777" w:rsidR="007B3018" w:rsidRPr="00BE7B5C" w:rsidRDefault="00F7246B" w:rsidP="00BE7B5C">
            <w:pPr>
              <w:jc w:val="center"/>
              <w:rPr>
                <w:b/>
              </w:rPr>
            </w:pPr>
            <w:r w:rsidRPr="00BE7B5C">
              <w:rPr>
                <w:b/>
              </w:rPr>
              <w:t>ITEMS</w:t>
            </w:r>
          </w:p>
        </w:tc>
      </w:tr>
      <w:tr w:rsidR="005069E2" w14:paraId="3E9C44C3" w14:textId="77777777" w:rsidTr="005069E2">
        <w:trPr>
          <w:gridAfter w:val="1"/>
          <w:wAfter w:w="27" w:type="dxa"/>
        </w:trPr>
        <w:tc>
          <w:tcPr>
            <w:tcW w:w="7281" w:type="dxa"/>
            <w:gridSpan w:val="2"/>
            <w:shd w:val="clear" w:color="auto" w:fill="B6DDE8" w:themeFill="accent5" w:themeFillTint="66"/>
          </w:tcPr>
          <w:p w14:paraId="5E43EED6" w14:textId="77777777" w:rsidR="00F7246B" w:rsidRPr="00E572ED" w:rsidRDefault="00E572ED" w:rsidP="00F7246B">
            <w:pPr>
              <w:rPr>
                <w:b/>
                <w:sz w:val="24"/>
              </w:rPr>
            </w:pPr>
            <w:r w:rsidRPr="00E572ED">
              <w:rPr>
                <w:b/>
                <w:sz w:val="24"/>
              </w:rPr>
              <w:t>Pour cette situation de travail, avez-vous déjà observé…</w:t>
            </w:r>
          </w:p>
          <w:p w14:paraId="6F2E5F2E" w14:textId="77777777" w:rsidR="00E572ED" w:rsidRDefault="00E572ED" w:rsidP="00F7246B">
            <w:r w:rsidRPr="00E572ED">
              <w:rPr>
                <w:sz w:val="16"/>
              </w:rPr>
              <w:t>A remplir en collaboration avec le service de santé au travail, les ressources humaines et/ou le service administratif</w:t>
            </w:r>
          </w:p>
        </w:tc>
        <w:tc>
          <w:tcPr>
            <w:tcW w:w="1650" w:type="dxa"/>
            <w:gridSpan w:val="2"/>
            <w:shd w:val="clear" w:color="auto" w:fill="00B050"/>
            <w:vAlign w:val="center"/>
          </w:tcPr>
          <w:p w14:paraId="610666F0" w14:textId="77777777" w:rsidR="00F7246B" w:rsidRPr="00E572ED" w:rsidRDefault="00F7246B" w:rsidP="00E572ED">
            <w:pPr>
              <w:jc w:val="center"/>
              <w:rPr>
                <w:b/>
              </w:rPr>
            </w:pPr>
            <w:r w:rsidRPr="00E572ED">
              <w:rPr>
                <w:b/>
              </w:rPr>
              <w:t>NON</w:t>
            </w:r>
          </w:p>
        </w:tc>
        <w:tc>
          <w:tcPr>
            <w:tcW w:w="1702" w:type="dxa"/>
            <w:gridSpan w:val="2"/>
            <w:shd w:val="clear" w:color="auto" w:fill="E36C0A" w:themeFill="accent6" w:themeFillShade="BF"/>
            <w:vAlign w:val="center"/>
          </w:tcPr>
          <w:p w14:paraId="4DA7EF83" w14:textId="77777777" w:rsidR="00F7246B" w:rsidRPr="00E572ED" w:rsidRDefault="00F7246B" w:rsidP="00E572ED">
            <w:pPr>
              <w:jc w:val="center"/>
              <w:rPr>
                <w:b/>
              </w:rPr>
            </w:pPr>
            <w:r w:rsidRPr="00E572ED">
              <w:rPr>
                <w:b/>
              </w:rPr>
              <w:t>OUI</w:t>
            </w:r>
          </w:p>
        </w:tc>
      </w:tr>
      <w:tr w:rsidR="0019275E" w14:paraId="5EE881C7" w14:textId="77777777" w:rsidTr="005069E2">
        <w:trPr>
          <w:gridAfter w:val="1"/>
          <w:wAfter w:w="27" w:type="dxa"/>
        </w:trPr>
        <w:tc>
          <w:tcPr>
            <w:tcW w:w="1871" w:type="dxa"/>
            <w:vMerge w:val="restart"/>
            <w:shd w:val="clear" w:color="auto" w:fill="DAEEF3" w:themeFill="accent5" w:themeFillTint="33"/>
          </w:tcPr>
          <w:p w14:paraId="0C06D452" w14:textId="77777777" w:rsidR="00F7246B" w:rsidRDefault="00F7246B">
            <w:r>
              <w:t>Santé au travail</w:t>
            </w:r>
          </w:p>
        </w:tc>
        <w:tc>
          <w:tcPr>
            <w:tcW w:w="5410" w:type="dxa"/>
          </w:tcPr>
          <w:p w14:paraId="7D0BFB58" w14:textId="77777777" w:rsidR="00F7246B" w:rsidRPr="00E572ED" w:rsidRDefault="00E572ED">
            <w:pPr>
              <w:rPr>
                <w:sz w:val="18"/>
              </w:rPr>
            </w:pPr>
            <w:r w:rsidRPr="00E572ED">
              <w:rPr>
                <w:sz w:val="18"/>
              </w:rPr>
              <w:t>… un accident du travail avec arrêt ?</w:t>
            </w:r>
          </w:p>
        </w:tc>
        <w:tc>
          <w:tcPr>
            <w:tcW w:w="1650" w:type="dxa"/>
            <w:gridSpan w:val="2"/>
          </w:tcPr>
          <w:p w14:paraId="4FB64997" w14:textId="77777777" w:rsidR="00F7246B" w:rsidRDefault="00F7246B"/>
        </w:tc>
        <w:tc>
          <w:tcPr>
            <w:tcW w:w="1702" w:type="dxa"/>
            <w:gridSpan w:val="2"/>
          </w:tcPr>
          <w:p w14:paraId="1F3211FB" w14:textId="77777777" w:rsidR="00F7246B" w:rsidRDefault="00F7246B"/>
        </w:tc>
      </w:tr>
      <w:tr w:rsidR="0019275E" w14:paraId="56B6C651" w14:textId="77777777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14:paraId="18C7A6F5" w14:textId="77777777" w:rsidR="00F7246B" w:rsidRDefault="00F7246B"/>
        </w:tc>
        <w:tc>
          <w:tcPr>
            <w:tcW w:w="5410" w:type="dxa"/>
          </w:tcPr>
          <w:p w14:paraId="3E5CBB8D" w14:textId="77777777" w:rsidR="00F7246B" w:rsidRPr="00E572ED" w:rsidRDefault="00E572ED">
            <w:pPr>
              <w:rPr>
                <w:sz w:val="18"/>
              </w:rPr>
            </w:pPr>
            <w:r w:rsidRPr="00E572ED">
              <w:rPr>
                <w:sz w:val="18"/>
              </w:rPr>
              <w:t>… des plaintes, des douleurs, une pathologie de l’appareil locomoteur ?</w:t>
            </w:r>
          </w:p>
        </w:tc>
        <w:tc>
          <w:tcPr>
            <w:tcW w:w="1650" w:type="dxa"/>
            <w:gridSpan w:val="2"/>
          </w:tcPr>
          <w:p w14:paraId="0693F30F" w14:textId="77777777" w:rsidR="00F7246B" w:rsidRDefault="00F7246B"/>
        </w:tc>
        <w:tc>
          <w:tcPr>
            <w:tcW w:w="1702" w:type="dxa"/>
            <w:gridSpan w:val="2"/>
          </w:tcPr>
          <w:p w14:paraId="74E029F6" w14:textId="77777777" w:rsidR="00F7246B" w:rsidRDefault="00F7246B"/>
        </w:tc>
      </w:tr>
      <w:tr w:rsidR="0019275E" w14:paraId="574736DC" w14:textId="77777777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14:paraId="3CE2E652" w14:textId="77777777" w:rsidR="00F7246B" w:rsidRDefault="00F7246B"/>
        </w:tc>
        <w:tc>
          <w:tcPr>
            <w:tcW w:w="5410" w:type="dxa"/>
          </w:tcPr>
          <w:p w14:paraId="67AAA9E9" w14:textId="77777777"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une restriction d’aptitude et/ou une inaptitude ?</w:t>
            </w:r>
          </w:p>
        </w:tc>
        <w:tc>
          <w:tcPr>
            <w:tcW w:w="1650" w:type="dxa"/>
            <w:gridSpan w:val="2"/>
          </w:tcPr>
          <w:p w14:paraId="19452C7C" w14:textId="77777777" w:rsidR="00F7246B" w:rsidRDefault="00F7246B"/>
        </w:tc>
        <w:tc>
          <w:tcPr>
            <w:tcW w:w="1702" w:type="dxa"/>
            <w:gridSpan w:val="2"/>
          </w:tcPr>
          <w:p w14:paraId="0DC8468D" w14:textId="77777777" w:rsidR="00F7246B" w:rsidRDefault="00F7246B"/>
        </w:tc>
      </w:tr>
      <w:tr w:rsidR="0019275E" w14:paraId="18DCDD81" w14:textId="77777777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14:paraId="62107322" w14:textId="77777777" w:rsidR="00F7246B" w:rsidRDefault="00F7246B"/>
        </w:tc>
        <w:tc>
          <w:tcPr>
            <w:tcW w:w="5410" w:type="dxa"/>
          </w:tcPr>
          <w:p w14:paraId="2C1DB7B2" w14:textId="77777777"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une alerte des instances représentatives du personnel ?</w:t>
            </w:r>
          </w:p>
        </w:tc>
        <w:tc>
          <w:tcPr>
            <w:tcW w:w="1650" w:type="dxa"/>
            <w:gridSpan w:val="2"/>
          </w:tcPr>
          <w:p w14:paraId="0B1CE110" w14:textId="77777777" w:rsidR="00F7246B" w:rsidRDefault="00F7246B"/>
        </w:tc>
        <w:tc>
          <w:tcPr>
            <w:tcW w:w="1702" w:type="dxa"/>
            <w:gridSpan w:val="2"/>
          </w:tcPr>
          <w:p w14:paraId="6DF2DB88" w14:textId="77777777" w:rsidR="00F7246B" w:rsidRDefault="00F7246B"/>
        </w:tc>
      </w:tr>
      <w:tr w:rsidR="0019275E" w14:paraId="07517412" w14:textId="77777777" w:rsidTr="005069E2">
        <w:trPr>
          <w:gridAfter w:val="1"/>
          <w:wAfter w:w="27" w:type="dxa"/>
        </w:trPr>
        <w:tc>
          <w:tcPr>
            <w:tcW w:w="1871" w:type="dxa"/>
            <w:vMerge w:val="restart"/>
            <w:shd w:val="clear" w:color="auto" w:fill="DAEEF3" w:themeFill="accent5" w:themeFillTint="33"/>
          </w:tcPr>
          <w:p w14:paraId="6C2A6352" w14:textId="77777777" w:rsidR="00F7246B" w:rsidRDefault="00F7246B">
            <w:r>
              <w:t>Gestion du personnel</w:t>
            </w:r>
          </w:p>
        </w:tc>
        <w:tc>
          <w:tcPr>
            <w:tcW w:w="5410" w:type="dxa"/>
          </w:tcPr>
          <w:p w14:paraId="3131293E" w14:textId="77777777"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de l’absentéisme récurrent ?</w:t>
            </w:r>
          </w:p>
        </w:tc>
        <w:tc>
          <w:tcPr>
            <w:tcW w:w="1650" w:type="dxa"/>
            <w:gridSpan w:val="2"/>
          </w:tcPr>
          <w:p w14:paraId="4607EB17" w14:textId="77777777" w:rsidR="00F7246B" w:rsidRDefault="00F7246B"/>
        </w:tc>
        <w:tc>
          <w:tcPr>
            <w:tcW w:w="1702" w:type="dxa"/>
            <w:gridSpan w:val="2"/>
          </w:tcPr>
          <w:p w14:paraId="38D2BAB5" w14:textId="77777777" w:rsidR="00F7246B" w:rsidRDefault="00F7246B"/>
        </w:tc>
      </w:tr>
      <w:tr w:rsidR="0019275E" w14:paraId="323FC01A" w14:textId="77777777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14:paraId="5ADE807F" w14:textId="77777777" w:rsidR="00F7246B" w:rsidRDefault="00F7246B"/>
        </w:tc>
        <w:tc>
          <w:tcPr>
            <w:tcW w:w="5410" w:type="dxa"/>
          </w:tcPr>
          <w:p w14:paraId="24F47D8D" w14:textId="77777777"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 recours fréquent à l’intérim ?</w:t>
            </w:r>
          </w:p>
        </w:tc>
        <w:tc>
          <w:tcPr>
            <w:tcW w:w="1650" w:type="dxa"/>
            <w:gridSpan w:val="2"/>
          </w:tcPr>
          <w:p w14:paraId="528155E6" w14:textId="77777777" w:rsidR="00F7246B" w:rsidRDefault="00F7246B"/>
        </w:tc>
        <w:tc>
          <w:tcPr>
            <w:tcW w:w="1702" w:type="dxa"/>
            <w:gridSpan w:val="2"/>
          </w:tcPr>
          <w:p w14:paraId="46C943ED" w14:textId="77777777" w:rsidR="00F7246B" w:rsidRDefault="00F7246B"/>
        </w:tc>
      </w:tr>
      <w:tr w:rsidR="0019275E" w14:paraId="39DBA841" w14:textId="77777777" w:rsidTr="005069E2">
        <w:trPr>
          <w:gridAfter w:val="1"/>
          <w:wAfter w:w="27" w:type="dxa"/>
        </w:trPr>
        <w:tc>
          <w:tcPr>
            <w:tcW w:w="1871" w:type="dxa"/>
            <w:vMerge/>
            <w:shd w:val="clear" w:color="auto" w:fill="DAEEF3" w:themeFill="accent5" w:themeFillTint="33"/>
          </w:tcPr>
          <w:p w14:paraId="52B97997" w14:textId="77777777" w:rsidR="00F7246B" w:rsidRDefault="00F7246B"/>
        </w:tc>
        <w:tc>
          <w:tcPr>
            <w:tcW w:w="5410" w:type="dxa"/>
          </w:tcPr>
          <w:p w14:paraId="307A6F05" w14:textId="77777777" w:rsidR="00F7246B" w:rsidRPr="00E572ED" w:rsidRDefault="00E572ED">
            <w:pPr>
              <w:rPr>
                <w:sz w:val="18"/>
              </w:rPr>
            </w:pPr>
            <w:r>
              <w:rPr>
                <w:sz w:val="18"/>
              </w:rPr>
              <w:t>… un turn-over significatif ?</w:t>
            </w:r>
          </w:p>
        </w:tc>
        <w:tc>
          <w:tcPr>
            <w:tcW w:w="1650" w:type="dxa"/>
            <w:gridSpan w:val="2"/>
          </w:tcPr>
          <w:p w14:paraId="6401F27F" w14:textId="77777777" w:rsidR="00F7246B" w:rsidRDefault="00F7246B"/>
        </w:tc>
        <w:tc>
          <w:tcPr>
            <w:tcW w:w="1702" w:type="dxa"/>
            <w:gridSpan w:val="2"/>
          </w:tcPr>
          <w:p w14:paraId="39C0F09E" w14:textId="77777777" w:rsidR="00F7246B" w:rsidRDefault="00F7246B"/>
        </w:tc>
      </w:tr>
      <w:tr w:rsidR="0019275E" w14:paraId="7DA73E2E" w14:textId="77777777" w:rsidTr="005069E2">
        <w:tc>
          <w:tcPr>
            <w:tcW w:w="7281" w:type="dxa"/>
            <w:gridSpan w:val="2"/>
            <w:shd w:val="clear" w:color="auto" w:fill="B6DDE8" w:themeFill="accent5" w:themeFillTint="66"/>
          </w:tcPr>
          <w:p w14:paraId="3AD28AB3" w14:textId="77777777" w:rsidR="007B3018" w:rsidRPr="00BE7B5C" w:rsidRDefault="00E572ED">
            <w:pPr>
              <w:rPr>
                <w:b/>
              </w:rPr>
            </w:pPr>
            <w:r w:rsidRPr="00BE7B5C">
              <w:rPr>
                <w:b/>
                <w:sz w:val="24"/>
              </w:rPr>
              <w:t>Pour cette situation de travail, y a-t-il des difficultés liées à…</w:t>
            </w:r>
          </w:p>
          <w:p w14:paraId="3A1FBAA3" w14:textId="77777777" w:rsidR="00E572ED" w:rsidRDefault="00E572ED">
            <w:r w:rsidRPr="00E572ED">
              <w:rPr>
                <w:sz w:val="16"/>
              </w:rPr>
              <w:t>A remplir à partir d’observations et du ressenti des salariés</w:t>
            </w:r>
          </w:p>
        </w:tc>
        <w:tc>
          <w:tcPr>
            <w:tcW w:w="941" w:type="dxa"/>
            <w:shd w:val="clear" w:color="auto" w:fill="00B050"/>
            <w:vAlign w:val="center"/>
          </w:tcPr>
          <w:p w14:paraId="6E47CF3C" w14:textId="77777777" w:rsidR="007B3018" w:rsidRPr="00C55710" w:rsidRDefault="00F7246B" w:rsidP="00E572ED">
            <w:pPr>
              <w:jc w:val="center"/>
              <w:rPr>
                <w:b/>
              </w:rPr>
            </w:pPr>
            <w:r w:rsidRPr="00C55710">
              <w:rPr>
                <w:b/>
              </w:rPr>
              <w:t>NON</w:t>
            </w:r>
          </w:p>
        </w:tc>
        <w:tc>
          <w:tcPr>
            <w:tcW w:w="1276" w:type="dxa"/>
            <w:gridSpan w:val="2"/>
            <w:shd w:val="clear" w:color="auto" w:fill="FFC000"/>
            <w:vAlign w:val="center"/>
          </w:tcPr>
          <w:p w14:paraId="53E630B3" w14:textId="77777777" w:rsidR="007B3018" w:rsidRDefault="00F7246B" w:rsidP="00E572ED">
            <w:pPr>
              <w:jc w:val="center"/>
            </w:pPr>
            <w:r w:rsidRPr="00C55710">
              <w:rPr>
                <w:b/>
              </w:rPr>
              <w:t>OUI</w:t>
            </w:r>
            <w:r>
              <w:t xml:space="preserve"> </w:t>
            </w:r>
            <w:r w:rsidRPr="00F7246B">
              <w:rPr>
                <w:sz w:val="18"/>
              </w:rPr>
              <w:t>mais non critiques</w:t>
            </w:r>
          </w:p>
        </w:tc>
        <w:tc>
          <w:tcPr>
            <w:tcW w:w="1162" w:type="dxa"/>
            <w:gridSpan w:val="2"/>
            <w:shd w:val="clear" w:color="auto" w:fill="E36C0A" w:themeFill="accent6" w:themeFillShade="BF"/>
            <w:vAlign w:val="center"/>
          </w:tcPr>
          <w:p w14:paraId="40E71F44" w14:textId="77777777" w:rsidR="007B3018" w:rsidRDefault="00F7246B" w:rsidP="00E572ED">
            <w:pPr>
              <w:jc w:val="center"/>
            </w:pPr>
            <w:r w:rsidRPr="00C55710">
              <w:rPr>
                <w:b/>
              </w:rPr>
              <w:t>OUI</w:t>
            </w:r>
            <w:r>
              <w:t xml:space="preserve"> </w:t>
            </w:r>
            <w:r w:rsidRPr="00F7246B">
              <w:rPr>
                <w:sz w:val="18"/>
              </w:rPr>
              <w:t>et critiques</w:t>
            </w:r>
          </w:p>
        </w:tc>
      </w:tr>
      <w:tr w:rsidR="0019275E" w14:paraId="64648286" w14:textId="77777777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14:paraId="140959AF" w14:textId="77777777" w:rsidR="007B3018" w:rsidRDefault="00F7246B">
            <w:r>
              <w:t>Efforts physiques</w:t>
            </w:r>
          </w:p>
        </w:tc>
        <w:tc>
          <w:tcPr>
            <w:tcW w:w="5410" w:type="dxa"/>
          </w:tcPr>
          <w:p w14:paraId="45C24280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efforts exercés, des charges lourdes (soulever, pousser-tirer) ?</w:t>
            </w:r>
          </w:p>
        </w:tc>
        <w:tc>
          <w:tcPr>
            <w:tcW w:w="941" w:type="dxa"/>
          </w:tcPr>
          <w:p w14:paraId="487DFD9E" w14:textId="77777777" w:rsidR="007B3018" w:rsidRDefault="007B3018"/>
        </w:tc>
        <w:tc>
          <w:tcPr>
            <w:tcW w:w="1276" w:type="dxa"/>
            <w:gridSpan w:val="2"/>
          </w:tcPr>
          <w:p w14:paraId="24777D6D" w14:textId="77777777" w:rsidR="007B3018" w:rsidRDefault="007B3018"/>
        </w:tc>
        <w:tc>
          <w:tcPr>
            <w:tcW w:w="1162" w:type="dxa"/>
            <w:gridSpan w:val="2"/>
          </w:tcPr>
          <w:p w14:paraId="17138F13" w14:textId="77777777" w:rsidR="007B3018" w:rsidRDefault="007B3018"/>
        </w:tc>
      </w:tr>
      <w:tr w:rsidR="0019275E" w14:paraId="4F3B1F68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EF0387A" w14:textId="77777777" w:rsidR="007B3018" w:rsidRDefault="007B3018"/>
        </w:tc>
        <w:tc>
          <w:tcPr>
            <w:tcW w:w="5410" w:type="dxa"/>
          </w:tcPr>
          <w:p w14:paraId="60B38C71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activités de l’ensemble du corps (pelletage, piochage, …) ?</w:t>
            </w:r>
          </w:p>
        </w:tc>
        <w:tc>
          <w:tcPr>
            <w:tcW w:w="941" w:type="dxa"/>
          </w:tcPr>
          <w:p w14:paraId="631FA915" w14:textId="77777777" w:rsidR="007B3018" w:rsidRDefault="007B3018"/>
        </w:tc>
        <w:tc>
          <w:tcPr>
            <w:tcW w:w="1276" w:type="dxa"/>
            <w:gridSpan w:val="2"/>
          </w:tcPr>
          <w:p w14:paraId="50A68942" w14:textId="77777777" w:rsidR="007B3018" w:rsidRDefault="007B3018"/>
        </w:tc>
        <w:tc>
          <w:tcPr>
            <w:tcW w:w="1162" w:type="dxa"/>
            <w:gridSpan w:val="2"/>
          </w:tcPr>
          <w:p w14:paraId="1FEC81C5" w14:textId="77777777" w:rsidR="007B3018" w:rsidRDefault="007B3018"/>
        </w:tc>
      </w:tr>
      <w:tr w:rsidR="0019275E" w14:paraId="3B59F2A1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2A30C581" w14:textId="77777777" w:rsidR="007B3018" w:rsidRDefault="007B3018"/>
        </w:tc>
        <w:tc>
          <w:tcPr>
            <w:tcW w:w="5410" w:type="dxa"/>
          </w:tcPr>
          <w:p w14:paraId="2C15AED8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déplacements avec charge ?</w:t>
            </w:r>
          </w:p>
        </w:tc>
        <w:tc>
          <w:tcPr>
            <w:tcW w:w="941" w:type="dxa"/>
          </w:tcPr>
          <w:p w14:paraId="56E16B29" w14:textId="77777777" w:rsidR="007B3018" w:rsidRDefault="007B3018"/>
        </w:tc>
        <w:tc>
          <w:tcPr>
            <w:tcW w:w="1276" w:type="dxa"/>
            <w:gridSpan w:val="2"/>
          </w:tcPr>
          <w:p w14:paraId="20D8E3CE" w14:textId="77777777" w:rsidR="007B3018" w:rsidRDefault="007B3018"/>
        </w:tc>
        <w:tc>
          <w:tcPr>
            <w:tcW w:w="1162" w:type="dxa"/>
            <w:gridSpan w:val="2"/>
          </w:tcPr>
          <w:p w14:paraId="3BA81C7E" w14:textId="77777777" w:rsidR="007B3018" w:rsidRDefault="007B3018"/>
        </w:tc>
      </w:tr>
      <w:tr w:rsidR="0019275E" w14:paraId="22FD597F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04BDD0B3" w14:textId="77777777" w:rsidR="007B3018" w:rsidRDefault="007B3018"/>
        </w:tc>
        <w:tc>
          <w:tcPr>
            <w:tcW w:w="5410" w:type="dxa"/>
          </w:tcPr>
          <w:p w14:paraId="00FC1E13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objets difficiles à saisir, fragiles ?</w:t>
            </w:r>
          </w:p>
        </w:tc>
        <w:tc>
          <w:tcPr>
            <w:tcW w:w="941" w:type="dxa"/>
          </w:tcPr>
          <w:p w14:paraId="631A7779" w14:textId="77777777" w:rsidR="007B3018" w:rsidRDefault="007B3018"/>
        </w:tc>
        <w:tc>
          <w:tcPr>
            <w:tcW w:w="1276" w:type="dxa"/>
            <w:gridSpan w:val="2"/>
          </w:tcPr>
          <w:p w14:paraId="09663C1F" w14:textId="77777777" w:rsidR="007B3018" w:rsidRDefault="007B3018"/>
        </w:tc>
        <w:tc>
          <w:tcPr>
            <w:tcW w:w="1162" w:type="dxa"/>
            <w:gridSpan w:val="2"/>
          </w:tcPr>
          <w:p w14:paraId="321D2410" w14:textId="77777777" w:rsidR="007B3018" w:rsidRDefault="007B3018"/>
        </w:tc>
      </w:tr>
      <w:tr w:rsidR="0019275E" w14:paraId="77E9BFCD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6C5F3540" w14:textId="77777777" w:rsidR="007B3018" w:rsidRDefault="007B3018"/>
        </w:tc>
        <w:tc>
          <w:tcPr>
            <w:tcW w:w="5410" w:type="dxa"/>
          </w:tcPr>
          <w:p w14:paraId="1B8AC978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 des tâches minutieuses, complexes, … ?</w:t>
            </w:r>
          </w:p>
        </w:tc>
        <w:tc>
          <w:tcPr>
            <w:tcW w:w="941" w:type="dxa"/>
          </w:tcPr>
          <w:p w14:paraId="365FC5C1" w14:textId="77777777" w:rsidR="007B3018" w:rsidRDefault="007B3018"/>
        </w:tc>
        <w:tc>
          <w:tcPr>
            <w:tcW w:w="1276" w:type="dxa"/>
            <w:gridSpan w:val="2"/>
          </w:tcPr>
          <w:p w14:paraId="133249B1" w14:textId="77777777" w:rsidR="007B3018" w:rsidRDefault="007B3018"/>
        </w:tc>
        <w:tc>
          <w:tcPr>
            <w:tcW w:w="1162" w:type="dxa"/>
            <w:gridSpan w:val="2"/>
          </w:tcPr>
          <w:p w14:paraId="0B41D735" w14:textId="77777777" w:rsidR="007B3018" w:rsidRDefault="007B3018"/>
        </w:tc>
      </w:tr>
      <w:tr w:rsidR="0019275E" w14:paraId="6F4B4907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5D701A7A" w14:textId="77777777" w:rsidR="007B3018" w:rsidRDefault="007B3018"/>
        </w:tc>
        <w:tc>
          <w:tcPr>
            <w:tcW w:w="5410" w:type="dxa"/>
          </w:tcPr>
          <w:p w14:paraId="30B48FAA" w14:textId="77777777" w:rsidR="007B3018" w:rsidRPr="00C55710" w:rsidRDefault="00C55710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14:paraId="19F84254" w14:textId="77777777" w:rsidR="007B3018" w:rsidRDefault="007B3018"/>
        </w:tc>
        <w:tc>
          <w:tcPr>
            <w:tcW w:w="1276" w:type="dxa"/>
            <w:gridSpan w:val="2"/>
          </w:tcPr>
          <w:p w14:paraId="641554A0" w14:textId="77777777" w:rsidR="007B3018" w:rsidRDefault="007B3018"/>
        </w:tc>
        <w:tc>
          <w:tcPr>
            <w:tcW w:w="1162" w:type="dxa"/>
            <w:gridSpan w:val="2"/>
          </w:tcPr>
          <w:p w14:paraId="215C5C3D" w14:textId="77777777" w:rsidR="007B3018" w:rsidRDefault="007B3018"/>
        </w:tc>
      </w:tr>
      <w:tr w:rsidR="0019275E" w14:paraId="4074A0CE" w14:textId="77777777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14:paraId="363D8C93" w14:textId="77777777" w:rsidR="007B3018" w:rsidRDefault="00F7246B">
            <w:r>
              <w:t>Dimensionnement</w:t>
            </w:r>
          </w:p>
        </w:tc>
        <w:tc>
          <w:tcPr>
            <w:tcW w:w="5410" w:type="dxa"/>
          </w:tcPr>
          <w:p w14:paraId="7246C721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postures* inconfortables (se pencher, se tourner, lever les bras, …) ?</w:t>
            </w:r>
          </w:p>
        </w:tc>
        <w:tc>
          <w:tcPr>
            <w:tcW w:w="941" w:type="dxa"/>
          </w:tcPr>
          <w:p w14:paraId="20523420" w14:textId="77777777" w:rsidR="007B3018" w:rsidRDefault="007B3018"/>
        </w:tc>
        <w:tc>
          <w:tcPr>
            <w:tcW w:w="1276" w:type="dxa"/>
            <w:gridSpan w:val="2"/>
          </w:tcPr>
          <w:p w14:paraId="0CA68246" w14:textId="77777777" w:rsidR="007B3018" w:rsidRDefault="007B3018"/>
        </w:tc>
        <w:tc>
          <w:tcPr>
            <w:tcW w:w="1162" w:type="dxa"/>
            <w:gridSpan w:val="2"/>
          </w:tcPr>
          <w:p w14:paraId="6AE07851" w14:textId="77777777" w:rsidR="007B3018" w:rsidRDefault="007B3018"/>
        </w:tc>
      </w:tr>
      <w:tr w:rsidR="0019275E" w14:paraId="3FB2B694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5549CF88" w14:textId="77777777" w:rsidR="007B3018" w:rsidRDefault="007B3018"/>
        </w:tc>
        <w:tc>
          <w:tcPr>
            <w:tcW w:w="5410" w:type="dxa"/>
          </w:tcPr>
          <w:p w14:paraId="0BAB864D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déplacements longs et/ou nombreux ?</w:t>
            </w:r>
          </w:p>
        </w:tc>
        <w:tc>
          <w:tcPr>
            <w:tcW w:w="941" w:type="dxa"/>
          </w:tcPr>
          <w:p w14:paraId="4E4BEF0B" w14:textId="77777777" w:rsidR="007B3018" w:rsidRDefault="007B3018"/>
        </w:tc>
        <w:tc>
          <w:tcPr>
            <w:tcW w:w="1276" w:type="dxa"/>
            <w:gridSpan w:val="2"/>
          </w:tcPr>
          <w:p w14:paraId="521E663E" w14:textId="77777777" w:rsidR="007B3018" w:rsidRDefault="007B3018"/>
        </w:tc>
        <w:tc>
          <w:tcPr>
            <w:tcW w:w="1162" w:type="dxa"/>
            <w:gridSpan w:val="2"/>
          </w:tcPr>
          <w:p w14:paraId="73452BEA" w14:textId="77777777" w:rsidR="007B3018" w:rsidRDefault="007B3018"/>
        </w:tc>
      </w:tr>
      <w:tr w:rsidR="0019275E" w14:paraId="0563EABA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46132E4C" w14:textId="77777777" w:rsidR="007B3018" w:rsidRDefault="007B3018"/>
        </w:tc>
        <w:tc>
          <w:tcPr>
            <w:tcW w:w="5410" w:type="dxa"/>
          </w:tcPr>
          <w:p w14:paraId="68E3EDFA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des objets encombrants à manutentionner ou à déplacer ?</w:t>
            </w:r>
          </w:p>
        </w:tc>
        <w:tc>
          <w:tcPr>
            <w:tcW w:w="941" w:type="dxa"/>
          </w:tcPr>
          <w:p w14:paraId="0B2D7DE5" w14:textId="77777777" w:rsidR="007B3018" w:rsidRDefault="007B3018"/>
        </w:tc>
        <w:tc>
          <w:tcPr>
            <w:tcW w:w="1276" w:type="dxa"/>
            <w:gridSpan w:val="2"/>
          </w:tcPr>
          <w:p w14:paraId="6B436725" w14:textId="77777777" w:rsidR="007B3018" w:rsidRDefault="007B3018"/>
        </w:tc>
        <w:tc>
          <w:tcPr>
            <w:tcW w:w="1162" w:type="dxa"/>
            <w:gridSpan w:val="2"/>
          </w:tcPr>
          <w:p w14:paraId="13D8F60C" w14:textId="77777777" w:rsidR="007B3018" w:rsidRDefault="007B3018"/>
        </w:tc>
      </w:tr>
      <w:tr w:rsidR="0019275E" w14:paraId="50F0ACB6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6530962B" w14:textId="77777777" w:rsidR="007B3018" w:rsidRDefault="007B3018"/>
        </w:tc>
        <w:tc>
          <w:tcPr>
            <w:tcW w:w="5410" w:type="dxa"/>
          </w:tcPr>
          <w:p w14:paraId="13FDDD18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espace de travail inadapté (restreint, encombré, …) ?</w:t>
            </w:r>
          </w:p>
        </w:tc>
        <w:tc>
          <w:tcPr>
            <w:tcW w:w="941" w:type="dxa"/>
          </w:tcPr>
          <w:p w14:paraId="0D17A3A9" w14:textId="77777777" w:rsidR="007B3018" w:rsidRDefault="007B3018"/>
        </w:tc>
        <w:tc>
          <w:tcPr>
            <w:tcW w:w="1276" w:type="dxa"/>
            <w:gridSpan w:val="2"/>
          </w:tcPr>
          <w:p w14:paraId="5EEE37E0" w14:textId="77777777" w:rsidR="007B3018" w:rsidRDefault="007B3018"/>
        </w:tc>
        <w:tc>
          <w:tcPr>
            <w:tcW w:w="1162" w:type="dxa"/>
            <w:gridSpan w:val="2"/>
          </w:tcPr>
          <w:p w14:paraId="73E27007" w14:textId="77777777" w:rsidR="007B3018" w:rsidRDefault="007B3018"/>
        </w:tc>
      </w:tr>
      <w:tr w:rsidR="0019275E" w14:paraId="433FB2A4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3C1E98CF" w14:textId="77777777" w:rsidR="007B3018" w:rsidRDefault="007B3018"/>
        </w:tc>
        <w:tc>
          <w:tcPr>
            <w:tcW w:w="5410" w:type="dxa"/>
          </w:tcPr>
          <w:p w14:paraId="7CD91D1B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l’impossibilité de modifier la posture (rester debout, piétiner, assis, …) ?</w:t>
            </w:r>
          </w:p>
        </w:tc>
        <w:tc>
          <w:tcPr>
            <w:tcW w:w="941" w:type="dxa"/>
          </w:tcPr>
          <w:p w14:paraId="303E81D5" w14:textId="77777777" w:rsidR="007B3018" w:rsidRDefault="007B3018"/>
        </w:tc>
        <w:tc>
          <w:tcPr>
            <w:tcW w:w="1276" w:type="dxa"/>
            <w:gridSpan w:val="2"/>
          </w:tcPr>
          <w:p w14:paraId="690786F1" w14:textId="77777777" w:rsidR="007B3018" w:rsidRDefault="007B3018"/>
        </w:tc>
        <w:tc>
          <w:tcPr>
            <w:tcW w:w="1162" w:type="dxa"/>
            <w:gridSpan w:val="2"/>
          </w:tcPr>
          <w:p w14:paraId="60D0BF17" w14:textId="77777777" w:rsidR="007B3018" w:rsidRDefault="007B3018"/>
        </w:tc>
      </w:tr>
      <w:tr w:rsidR="0019275E" w14:paraId="79649B6F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DB51CE2" w14:textId="77777777" w:rsidR="007B3018" w:rsidRDefault="007B3018"/>
        </w:tc>
        <w:tc>
          <w:tcPr>
            <w:tcW w:w="5410" w:type="dxa"/>
          </w:tcPr>
          <w:p w14:paraId="28220C1B" w14:textId="77777777" w:rsidR="007B3018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14:paraId="3D3720FB" w14:textId="77777777" w:rsidR="007B3018" w:rsidRDefault="007B3018"/>
        </w:tc>
        <w:tc>
          <w:tcPr>
            <w:tcW w:w="1276" w:type="dxa"/>
            <w:gridSpan w:val="2"/>
          </w:tcPr>
          <w:p w14:paraId="06F9075E" w14:textId="77777777" w:rsidR="007B3018" w:rsidRDefault="007B3018"/>
        </w:tc>
        <w:tc>
          <w:tcPr>
            <w:tcW w:w="1162" w:type="dxa"/>
            <w:gridSpan w:val="2"/>
          </w:tcPr>
          <w:p w14:paraId="1A9C4DE2" w14:textId="77777777" w:rsidR="007B3018" w:rsidRDefault="007B3018"/>
        </w:tc>
      </w:tr>
      <w:tr w:rsidR="0019275E" w14:paraId="59FE8AD2" w14:textId="77777777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14:paraId="23ABE457" w14:textId="77777777" w:rsidR="00F7246B" w:rsidRDefault="00F7246B">
            <w:r>
              <w:t>Caractéristiques temporelles</w:t>
            </w:r>
          </w:p>
        </w:tc>
        <w:tc>
          <w:tcPr>
            <w:tcW w:w="5410" w:type="dxa"/>
          </w:tcPr>
          <w:p w14:paraId="1463B08E" w14:textId="77777777"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travail répétitif ?</w:t>
            </w:r>
          </w:p>
        </w:tc>
        <w:tc>
          <w:tcPr>
            <w:tcW w:w="941" w:type="dxa"/>
          </w:tcPr>
          <w:p w14:paraId="4F78EDFC" w14:textId="77777777" w:rsidR="00F7246B" w:rsidRDefault="00F7246B"/>
        </w:tc>
        <w:tc>
          <w:tcPr>
            <w:tcW w:w="1276" w:type="dxa"/>
            <w:gridSpan w:val="2"/>
          </w:tcPr>
          <w:p w14:paraId="6D4EB170" w14:textId="77777777" w:rsidR="00F7246B" w:rsidRDefault="00F7246B"/>
        </w:tc>
        <w:tc>
          <w:tcPr>
            <w:tcW w:w="1162" w:type="dxa"/>
            <w:gridSpan w:val="2"/>
          </w:tcPr>
          <w:p w14:paraId="7EFA0E2B" w14:textId="77777777" w:rsidR="00F7246B" w:rsidRDefault="00F7246B"/>
        </w:tc>
      </w:tr>
      <w:tr w:rsidR="0019275E" w14:paraId="7C4D04EF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1520763B" w14:textId="77777777" w:rsidR="00F7246B" w:rsidRDefault="00F7246B"/>
        </w:tc>
        <w:tc>
          <w:tcPr>
            <w:tcW w:w="5410" w:type="dxa"/>
          </w:tcPr>
          <w:p w14:paraId="1964640B" w14:textId="77777777"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un travail en flux tendu (rythme imposé, nécessité de se dépêcher) ?</w:t>
            </w:r>
          </w:p>
        </w:tc>
        <w:tc>
          <w:tcPr>
            <w:tcW w:w="941" w:type="dxa"/>
          </w:tcPr>
          <w:p w14:paraId="3B5EACB9" w14:textId="77777777" w:rsidR="00F7246B" w:rsidRDefault="00F7246B"/>
        </w:tc>
        <w:tc>
          <w:tcPr>
            <w:tcW w:w="1276" w:type="dxa"/>
            <w:gridSpan w:val="2"/>
          </w:tcPr>
          <w:p w14:paraId="3A150DEC" w14:textId="77777777" w:rsidR="00F7246B" w:rsidRDefault="00F7246B"/>
        </w:tc>
        <w:tc>
          <w:tcPr>
            <w:tcW w:w="1162" w:type="dxa"/>
            <w:gridSpan w:val="2"/>
          </w:tcPr>
          <w:p w14:paraId="54C3F2F8" w14:textId="77777777" w:rsidR="00F7246B" w:rsidRDefault="00F7246B"/>
        </w:tc>
      </w:tr>
      <w:tr w:rsidR="0019275E" w14:paraId="0256BB60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31C333CB" w14:textId="77777777" w:rsidR="00F7246B" w:rsidRDefault="00F7246B"/>
        </w:tc>
        <w:tc>
          <w:tcPr>
            <w:tcW w:w="5410" w:type="dxa"/>
          </w:tcPr>
          <w:p w14:paraId="28A6CD09" w14:textId="77777777"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la durée d’exposition à la charge physique ?</w:t>
            </w:r>
          </w:p>
        </w:tc>
        <w:tc>
          <w:tcPr>
            <w:tcW w:w="941" w:type="dxa"/>
          </w:tcPr>
          <w:p w14:paraId="2214A764" w14:textId="77777777" w:rsidR="00F7246B" w:rsidRDefault="00F7246B"/>
        </w:tc>
        <w:tc>
          <w:tcPr>
            <w:tcW w:w="1276" w:type="dxa"/>
            <w:gridSpan w:val="2"/>
          </w:tcPr>
          <w:p w14:paraId="0D6667FF" w14:textId="77777777" w:rsidR="00F7246B" w:rsidRDefault="00F7246B"/>
        </w:tc>
        <w:tc>
          <w:tcPr>
            <w:tcW w:w="1162" w:type="dxa"/>
            <w:gridSpan w:val="2"/>
          </w:tcPr>
          <w:p w14:paraId="2CB04BBF" w14:textId="77777777" w:rsidR="00F7246B" w:rsidRDefault="00F7246B"/>
        </w:tc>
      </w:tr>
      <w:tr w:rsidR="0019275E" w14:paraId="7007DAA5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545F154F" w14:textId="77777777" w:rsidR="00F7246B" w:rsidRDefault="00F7246B"/>
        </w:tc>
        <w:tc>
          <w:tcPr>
            <w:tcW w:w="5410" w:type="dxa"/>
          </w:tcPr>
          <w:p w14:paraId="5EC163D2" w14:textId="77777777" w:rsidR="00F7246B" w:rsidRPr="00C55710" w:rsidRDefault="00BE7B5C">
            <w:pPr>
              <w:rPr>
                <w:sz w:val="18"/>
              </w:rPr>
            </w:pPr>
            <w:r>
              <w:rPr>
                <w:sz w:val="18"/>
              </w:rPr>
              <w:t>… la prise de pauses* ?</w:t>
            </w:r>
          </w:p>
        </w:tc>
        <w:tc>
          <w:tcPr>
            <w:tcW w:w="941" w:type="dxa"/>
          </w:tcPr>
          <w:p w14:paraId="3C1F6441" w14:textId="77777777" w:rsidR="00F7246B" w:rsidRDefault="00F7246B"/>
        </w:tc>
        <w:tc>
          <w:tcPr>
            <w:tcW w:w="1276" w:type="dxa"/>
            <w:gridSpan w:val="2"/>
          </w:tcPr>
          <w:p w14:paraId="1B55D9D9" w14:textId="77777777" w:rsidR="00F7246B" w:rsidRDefault="00F7246B"/>
        </w:tc>
        <w:tc>
          <w:tcPr>
            <w:tcW w:w="1162" w:type="dxa"/>
            <w:gridSpan w:val="2"/>
          </w:tcPr>
          <w:p w14:paraId="47931134" w14:textId="77777777" w:rsidR="00F7246B" w:rsidRDefault="00F7246B"/>
        </w:tc>
      </w:tr>
      <w:tr w:rsidR="0019275E" w14:paraId="1FFE575A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85BD536" w14:textId="77777777" w:rsidR="00BE7B5C" w:rsidRDefault="00BE7B5C" w:rsidP="00BE7B5C"/>
        </w:tc>
        <w:tc>
          <w:tcPr>
            <w:tcW w:w="5410" w:type="dxa"/>
          </w:tcPr>
          <w:p w14:paraId="760F80C2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changements imprévus d’activité (aléas, dépendance client, …) ?</w:t>
            </w:r>
          </w:p>
        </w:tc>
        <w:tc>
          <w:tcPr>
            <w:tcW w:w="941" w:type="dxa"/>
          </w:tcPr>
          <w:p w14:paraId="4BCB9454" w14:textId="77777777" w:rsidR="00BE7B5C" w:rsidRDefault="00BE7B5C" w:rsidP="00BE7B5C"/>
        </w:tc>
        <w:tc>
          <w:tcPr>
            <w:tcW w:w="1276" w:type="dxa"/>
            <w:gridSpan w:val="2"/>
          </w:tcPr>
          <w:p w14:paraId="5C062C1C" w14:textId="77777777" w:rsidR="00BE7B5C" w:rsidRDefault="00BE7B5C" w:rsidP="00BE7B5C"/>
        </w:tc>
        <w:tc>
          <w:tcPr>
            <w:tcW w:w="1162" w:type="dxa"/>
            <w:gridSpan w:val="2"/>
          </w:tcPr>
          <w:p w14:paraId="73D726F4" w14:textId="77777777" w:rsidR="00BE7B5C" w:rsidRDefault="00BE7B5C" w:rsidP="00BE7B5C"/>
        </w:tc>
      </w:tr>
      <w:tr w:rsidR="0019275E" w14:paraId="19D59F35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B69E325" w14:textId="77777777" w:rsidR="00BE7B5C" w:rsidRDefault="00BE7B5C" w:rsidP="00BE7B5C"/>
        </w:tc>
        <w:tc>
          <w:tcPr>
            <w:tcW w:w="5410" w:type="dxa"/>
          </w:tcPr>
          <w:p w14:paraId="283BFF46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14:paraId="20BCEB96" w14:textId="77777777" w:rsidR="00BE7B5C" w:rsidRDefault="00BE7B5C" w:rsidP="00BE7B5C"/>
        </w:tc>
        <w:tc>
          <w:tcPr>
            <w:tcW w:w="1276" w:type="dxa"/>
            <w:gridSpan w:val="2"/>
          </w:tcPr>
          <w:p w14:paraId="0AA69417" w14:textId="77777777" w:rsidR="00BE7B5C" w:rsidRDefault="00BE7B5C" w:rsidP="00BE7B5C"/>
        </w:tc>
        <w:tc>
          <w:tcPr>
            <w:tcW w:w="1162" w:type="dxa"/>
            <w:gridSpan w:val="2"/>
          </w:tcPr>
          <w:p w14:paraId="338BEB7B" w14:textId="77777777" w:rsidR="00BE7B5C" w:rsidRDefault="00BE7B5C" w:rsidP="00BE7B5C"/>
        </w:tc>
      </w:tr>
      <w:tr w:rsidR="0019275E" w14:paraId="3C6BF330" w14:textId="77777777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14:paraId="33497FB5" w14:textId="77777777" w:rsidR="00BE7B5C" w:rsidRDefault="00BE7B5C" w:rsidP="00BE7B5C">
            <w:r>
              <w:t>Caractéristiques de l’environnement</w:t>
            </w:r>
          </w:p>
        </w:tc>
        <w:tc>
          <w:tcPr>
            <w:tcW w:w="5410" w:type="dxa"/>
          </w:tcPr>
          <w:p w14:paraId="25B51939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l’ambiance physique de travail dégradée (bruit, température, éclairage) ?</w:t>
            </w:r>
          </w:p>
        </w:tc>
        <w:tc>
          <w:tcPr>
            <w:tcW w:w="941" w:type="dxa"/>
          </w:tcPr>
          <w:p w14:paraId="2F956AB6" w14:textId="77777777" w:rsidR="00BE7B5C" w:rsidRDefault="00BE7B5C" w:rsidP="00BE7B5C"/>
        </w:tc>
        <w:tc>
          <w:tcPr>
            <w:tcW w:w="1276" w:type="dxa"/>
            <w:gridSpan w:val="2"/>
          </w:tcPr>
          <w:p w14:paraId="122B9B24" w14:textId="77777777" w:rsidR="00BE7B5C" w:rsidRDefault="00BE7B5C" w:rsidP="00BE7B5C"/>
        </w:tc>
        <w:tc>
          <w:tcPr>
            <w:tcW w:w="1162" w:type="dxa"/>
            <w:gridSpan w:val="2"/>
          </w:tcPr>
          <w:p w14:paraId="2DEB7172" w14:textId="77777777" w:rsidR="00BE7B5C" w:rsidRDefault="00BE7B5C" w:rsidP="00BE7B5C"/>
        </w:tc>
      </w:tr>
      <w:tr w:rsidR="0019275E" w14:paraId="7C49A7E7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145D4AF0" w14:textId="77777777" w:rsidR="00BE7B5C" w:rsidRDefault="00BE7B5C" w:rsidP="00BE7B5C"/>
        </w:tc>
        <w:tc>
          <w:tcPr>
            <w:tcW w:w="5410" w:type="dxa"/>
          </w:tcPr>
          <w:p w14:paraId="5A108C23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l’exposition aux vibrations corps entier (conduite), membres supérieurs (outils vibrants) ?</w:t>
            </w:r>
          </w:p>
        </w:tc>
        <w:tc>
          <w:tcPr>
            <w:tcW w:w="941" w:type="dxa"/>
          </w:tcPr>
          <w:p w14:paraId="47DD0856" w14:textId="77777777" w:rsidR="00BE7B5C" w:rsidRDefault="00BE7B5C" w:rsidP="00BE7B5C"/>
        </w:tc>
        <w:tc>
          <w:tcPr>
            <w:tcW w:w="1276" w:type="dxa"/>
            <w:gridSpan w:val="2"/>
          </w:tcPr>
          <w:p w14:paraId="05959B1F" w14:textId="77777777" w:rsidR="00BE7B5C" w:rsidRDefault="00BE7B5C" w:rsidP="00BE7B5C"/>
        </w:tc>
        <w:tc>
          <w:tcPr>
            <w:tcW w:w="1162" w:type="dxa"/>
            <w:gridSpan w:val="2"/>
          </w:tcPr>
          <w:p w14:paraId="576C9980" w14:textId="77777777" w:rsidR="00BE7B5C" w:rsidRDefault="00BE7B5C" w:rsidP="00BE7B5C"/>
        </w:tc>
      </w:tr>
      <w:tr w:rsidR="0019275E" w14:paraId="021BC2E5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30BB320B" w14:textId="77777777" w:rsidR="00BE7B5C" w:rsidRDefault="00BE7B5C" w:rsidP="00BE7B5C"/>
        </w:tc>
        <w:tc>
          <w:tcPr>
            <w:tcW w:w="5410" w:type="dxa"/>
          </w:tcPr>
          <w:p w14:paraId="187BA3D8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l’exposition à des produits toxiques, des poussières, … ?</w:t>
            </w:r>
          </w:p>
        </w:tc>
        <w:tc>
          <w:tcPr>
            <w:tcW w:w="941" w:type="dxa"/>
          </w:tcPr>
          <w:p w14:paraId="5A4952C2" w14:textId="77777777" w:rsidR="00BE7B5C" w:rsidRDefault="00BE7B5C" w:rsidP="00BE7B5C"/>
        </w:tc>
        <w:tc>
          <w:tcPr>
            <w:tcW w:w="1276" w:type="dxa"/>
            <w:gridSpan w:val="2"/>
          </w:tcPr>
          <w:p w14:paraId="49F8CCA5" w14:textId="77777777" w:rsidR="00BE7B5C" w:rsidRDefault="00BE7B5C" w:rsidP="00BE7B5C"/>
        </w:tc>
        <w:tc>
          <w:tcPr>
            <w:tcW w:w="1162" w:type="dxa"/>
            <w:gridSpan w:val="2"/>
          </w:tcPr>
          <w:p w14:paraId="68CFAC8E" w14:textId="77777777" w:rsidR="00BE7B5C" w:rsidRDefault="00BE7B5C" w:rsidP="00BE7B5C"/>
        </w:tc>
      </w:tr>
      <w:tr w:rsidR="0019275E" w14:paraId="4F1A735E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E106F9A" w14:textId="77777777" w:rsidR="00BE7B5C" w:rsidRDefault="00BE7B5C" w:rsidP="00BE7B5C"/>
        </w:tc>
        <w:tc>
          <w:tcPr>
            <w:tcW w:w="5410" w:type="dxa"/>
          </w:tcPr>
          <w:p w14:paraId="579671CA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sols encombrés et/ou dégradés et/ou en pente ?</w:t>
            </w:r>
          </w:p>
        </w:tc>
        <w:tc>
          <w:tcPr>
            <w:tcW w:w="941" w:type="dxa"/>
          </w:tcPr>
          <w:p w14:paraId="4198331E" w14:textId="77777777" w:rsidR="00BE7B5C" w:rsidRDefault="00BE7B5C" w:rsidP="00BE7B5C"/>
        </w:tc>
        <w:tc>
          <w:tcPr>
            <w:tcW w:w="1276" w:type="dxa"/>
            <w:gridSpan w:val="2"/>
          </w:tcPr>
          <w:p w14:paraId="06EDCC7C" w14:textId="77777777" w:rsidR="00BE7B5C" w:rsidRDefault="00BE7B5C" w:rsidP="00BE7B5C"/>
        </w:tc>
        <w:tc>
          <w:tcPr>
            <w:tcW w:w="1162" w:type="dxa"/>
            <w:gridSpan w:val="2"/>
          </w:tcPr>
          <w:p w14:paraId="6BCA6891" w14:textId="77777777" w:rsidR="00BE7B5C" w:rsidRDefault="00BE7B5C" w:rsidP="00BE7B5C"/>
        </w:tc>
      </w:tr>
      <w:tr w:rsidR="0019275E" w14:paraId="34DE403F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44C8BE2E" w14:textId="77777777" w:rsidR="00BE7B5C" w:rsidRDefault="00BE7B5C" w:rsidP="00BE7B5C"/>
        </w:tc>
        <w:tc>
          <w:tcPr>
            <w:tcW w:w="5410" w:type="dxa"/>
          </w:tcPr>
          <w:p w14:paraId="6434CD2A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l’utilisation d’équipements de travail (outils, aides techniques, équipements de protection individuelle (EPI), …) ?</w:t>
            </w:r>
          </w:p>
        </w:tc>
        <w:tc>
          <w:tcPr>
            <w:tcW w:w="941" w:type="dxa"/>
          </w:tcPr>
          <w:p w14:paraId="58AFB805" w14:textId="77777777" w:rsidR="00BE7B5C" w:rsidRDefault="00BE7B5C" w:rsidP="00BE7B5C"/>
        </w:tc>
        <w:tc>
          <w:tcPr>
            <w:tcW w:w="1276" w:type="dxa"/>
            <w:gridSpan w:val="2"/>
          </w:tcPr>
          <w:p w14:paraId="68338A01" w14:textId="77777777" w:rsidR="00BE7B5C" w:rsidRDefault="00BE7B5C" w:rsidP="00BE7B5C"/>
        </w:tc>
        <w:tc>
          <w:tcPr>
            <w:tcW w:w="1162" w:type="dxa"/>
            <w:gridSpan w:val="2"/>
          </w:tcPr>
          <w:p w14:paraId="1C4241AD" w14:textId="77777777" w:rsidR="00BE7B5C" w:rsidRDefault="00BE7B5C" w:rsidP="00BE7B5C"/>
        </w:tc>
      </w:tr>
      <w:tr w:rsidR="0019275E" w14:paraId="27A87B1E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4D5385C8" w14:textId="77777777" w:rsidR="00BE7B5C" w:rsidRDefault="00BE7B5C" w:rsidP="00BE7B5C"/>
        </w:tc>
        <w:tc>
          <w:tcPr>
            <w:tcW w:w="5410" w:type="dxa"/>
          </w:tcPr>
          <w:p w14:paraId="18401BC8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14:paraId="6E767E20" w14:textId="77777777" w:rsidR="00BE7B5C" w:rsidRDefault="00BE7B5C" w:rsidP="00BE7B5C"/>
        </w:tc>
        <w:tc>
          <w:tcPr>
            <w:tcW w:w="1276" w:type="dxa"/>
            <w:gridSpan w:val="2"/>
          </w:tcPr>
          <w:p w14:paraId="52D193D9" w14:textId="77777777" w:rsidR="00BE7B5C" w:rsidRDefault="00BE7B5C" w:rsidP="00BE7B5C"/>
        </w:tc>
        <w:tc>
          <w:tcPr>
            <w:tcW w:w="1162" w:type="dxa"/>
            <w:gridSpan w:val="2"/>
          </w:tcPr>
          <w:p w14:paraId="4D21E058" w14:textId="77777777" w:rsidR="00BE7B5C" w:rsidRDefault="00BE7B5C" w:rsidP="00BE7B5C"/>
        </w:tc>
      </w:tr>
      <w:tr w:rsidR="0019275E" w14:paraId="5D81F123" w14:textId="77777777" w:rsidTr="005069E2">
        <w:tc>
          <w:tcPr>
            <w:tcW w:w="1871" w:type="dxa"/>
            <w:vMerge w:val="restart"/>
            <w:shd w:val="clear" w:color="auto" w:fill="DAEEF3" w:themeFill="accent5" w:themeFillTint="33"/>
          </w:tcPr>
          <w:p w14:paraId="0587FE00" w14:textId="77777777" w:rsidR="00BE7B5C" w:rsidRDefault="00BE7B5C" w:rsidP="00BE7B5C">
            <w:r>
              <w:t>Organisation</w:t>
            </w:r>
          </w:p>
        </w:tc>
        <w:tc>
          <w:tcPr>
            <w:tcW w:w="5410" w:type="dxa"/>
          </w:tcPr>
          <w:p w14:paraId="4D280025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 xml:space="preserve">… l’absence d’autonomie dans la façon </w:t>
            </w:r>
            <w:proofErr w:type="gramStart"/>
            <w:r>
              <w:rPr>
                <w:sz w:val="18"/>
              </w:rPr>
              <w:t>de faire</w:t>
            </w:r>
            <w:proofErr w:type="gramEnd"/>
            <w:r>
              <w:rPr>
                <w:sz w:val="18"/>
              </w:rPr>
              <w:t xml:space="preserve"> son travail (pas de marge de manœuvre, aucune latitude décisionnelle, …) ?</w:t>
            </w:r>
          </w:p>
        </w:tc>
        <w:tc>
          <w:tcPr>
            <w:tcW w:w="941" w:type="dxa"/>
          </w:tcPr>
          <w:p w14:paraId="129A637C" w14:textId="77777777" w:rsidR="00BE7B5C" w:rsidRDefault="00BE7B5C" w:rsidP="00BE7B5C"/>
        </w:tc>
        <w:tc>
          <w:tcPr>
            <w:tcW w:w="1276" w:type="dxa"/>
            <w:gridSpan w:val="2"/>
          </w:tcPr>
          <w:p w14:paraId="47E74FEF" w14:textId="77777777" w:rsidR="00BE7B5C" w:rsidRDefault="00BE7B5C" w:rsidP="00BE7B5C"/>
        </w:tc>
        <w:tc>
          <w:tcPr>
            <w:tcW w:w="1162" w:type="dxa"/>
            <w:gridSpan w:val="2"/>
          </w:tcPr>
          <w:p w14:paraId="0FF24D08" w14:textId="77777777" w:rsidR="00BE7B5C" w:rsidRDefault="00BE7B5C" w:rsidP="00BE7B5C"/>
        </w:tc>
      </w:tr>
      <w:tr w:rsidR="0019275E" w14:paraId="6B215D6B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5D0CC59F" w14:textId="77777777" w:rsidR="00BE7B5C" w:rsidRDefault="00BE7B5C" w:rsidP="00BE7B5C"/>
        </w:tc>
        <w:tc>
          <w:tcPr>
            <w:tcW w:w="5410" w:type="dxa"/>
          </w:tcPr>
          <w:p w14:paraId="4E0652E8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modes de fonctionnement dégradés (incident, panne, reprises, …) ?</w:t>
            </w:r>
          </w:p>
        </w:tc>
        <w:tc>
          <w:tcPr>
            <w:tcW w:w="941" w:type="dxa"/>
          </w:tcPr>
          <w:p w14:paraId="63A76891" w14:textId="77777777" w:rsidR="00BE7B5C" w:rsidRDefault="00BE7B5C" w:rsidP="00BE7B5C"/>
        </w:tc>
        <w:tc>
          <w:tcPr>
            <w:tcW w:w="1276" w:type="dxa"/>
            <w:gridSpan w:val="2"/>
          </w:tcPr>
          <w:p w14:paraId="28637E29" w14:textId="77777777" w:rsidR="00BE7B5C" w:rsidRDefault="00BE7B5C" w:rsidP="00BE7B5C"/>
        </w:tc>
        <w:tc>
          <w:tcPr>
            <w:tcW w:w="1162" w:type="dxa"/>
            <w:gridSpan w:val="2"/>
          </w:tcPr>
          <w:p w14:paraId="0BEBAB90" w14:textId="77777777" w:rsidR="00BE7B5C" w:rsidRDefault="00BE7B5C" w:rsidP="00BE7B5C"/>
        </w:tc>
      </w:tr>
      <w:tr w:rsidR="0019275E" w14:paraId="1557863D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7A09D538" w14:textId="77777777" w:rsidR="00BE7B5C" w:rsidRDefault="00BE7B5C" w:rsidP="00BE7B5C"/>
        </w:tc>
        <w:tc>
          <w:tcPr>
            <w:tcW w:w="5410" w:type="dxa"/>
          </w:tcPr>
          <w:p w14:paraId="6645AF37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horaires atypiques (travail posté, horaires irréguliers, travail de nuit, vendredi-samedi-dimanche (</w:t>
            </w:r>
            <w:proofErr w:type="spellStart"/>
            <w:r>
              <w:rPr>
                <w:sz w:val="18"/>
              </w:rPr>
              <w:t>vsd</w:t>
            </w:r>
            <w:proofErr w:type="spellEnd"/>
            <w:r>
              <w:rPr>
                <w:sz w:val="18"/>
              </w:rPr>
              <w:t>), …) ?</w:t>
            </w:r>
          </w:p>
        </w:tc>
        <w:tc>
          <w:tcPr>
            <w:tcW w:w="941" w:type="dxa"/>
          </w:tcPr>
          <w:p w14:paraId="1A5FC426" w14:textId="77777777" w:rsidR="00BE7B5C" w:rsidRDefault="00BE7B5C" w:rsidP="00BE7B5C"/>
        </w:tc>
        <w:tc>
          <w:tcPr>
            <w:tcW w:w="1276" w:type="dxa"/>
            <w:gridSpan w:val="2"/>
          </w:tcPr>
          <w:p w14:paraId="66F4A03F" w14:textId="77777777" w:rsidR="00BE7B5C" w:rsidRDefault="00BE7B5C" w:rsidP="00BE7B5C"/>
        </w:tc>
        <w:tc>
          <w:tcPr>
            <w:tcW w:w="1162" w:type="dxa"/>
            <w:gridSpan w:val="2"/>
          </w:tcPr>
          <w:p w14:paraId="51B484CD" w14:textId="77777777" w:rsidR="00BE7B5C" w:rsidRDefault="00BE7B5C" w:rsidP="00BE7B5C"/>
        </w:tc>
      </w:tr>
      <w:tr w:rsidR="0019275E" w14:paraId="6AFB65E7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59C59CDD" w14:textId="77777777" w:rsidR="00BE7B5C" w:rsidRDefault="00BE7B5C" w:rsidP="00BE7B5C"/>
        </w:tc>
        <w:tc>
          <w:tcPr>
            <w:tcW w:w="5410" w:type="dxa"/>
          </w:tcPr>
          <w:p w14:paraId="0D1FA7CD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des objectifs de production exigeants (qualité, quantité, délais, …) ?</w:t>
            </w:r>
          </w:p>
        </w:tc>
        <w:tc>
          <w:tcPr>
            <w:tcW w:w="941" w:type="dxa"/>
          </w:tcPr>
          <w:p w14:paraId="12750AF7" w14:textId="77777777" w:rsidR="00BE7B5C" w:rsidRDefault="00BE7B5C" w:rsidP="00BE7B5C"/>
        </w:tc>
        <w:tc>
          <w:tcPr>
            <w:tcW w:w="1276" w:type="dxa"/>
            <w:gridSpan w:val="2"/>
          </w:tcPr>
          <w:p w14:paraId="2F324EA5" w14:textId="77777777" w:rsidR="00BE7B5C" w:rsidRDefault="00BE7B5C" w:rsidP="00BE7B5C"/>
        </w:tc>
        <w:tc>
          <w:tcPr>
            <w:tcW w:w="1162" w:type="dxa"/>
            <w:gridSpan w:val="2"/>
          </w:tcPr>
          <w:p w14:paraId="37FFCA29" w14:textId="77777777" w:rsidR="00BE7B5C" w:rsidRDefault="00BE7B5C" w:rsidP="00BE7B5C"/>
        </w:tc>
      </w:tr>
      <w:tr w:rsidR="0019275E" w14:paraId="7E69B069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4981350C" w14:textId="77777777" w:rsidR="00BE7B5C" w:rsidRDefault="00BE7B5C" w:rsidP="00BE7B5C"/>
        </w:tc>
        <w:tc>
          <w:tcPr>
            <w:tcW w:w="5410" w:type="dxa"/>
          </w:tcPr>
          <w:p w14:paraId="7CDCD703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 travailler à plusieurs (organisation collective pour une tâche, partage des contraintes, …) ?</w:t>
            </w:r>
          </w:p>
        </w:tc>
        <w:tc>
          <w:tcPr>
            <w:tcW w:w="941" w:type="dxa"/>
          </w:tcPr>
          <w:p w14:paraId="3F317D22" w14:textId="77777777" w:rsidR="00BE7B5C" w:rsidRDefault="00BE7B5C" w:rsidP="00BE7B5C"/>
        </w:tc>
        <w:tc>
          <w:tcPr>
            <w:tcW w:w="1276" w:type="dxa"/>
            <w:gridSpan w:val="2"/>
          </w:tcPr>
          <w:p w14:paraId="689A62AE" w14:textId="77777777" w:rsidR="00BE7B5C" w:rsidRDefault="00BE7B5C" w:rsidP="00BE7B5C"/>
        </w:tc>
        <w:tc>
          <w:tcPr>
            <w:tcW w:w="1162" w:type="dxa"/>
            <w:gridSpan w:val="2"/>
          </w:tcPr>
          <w:p w14:paraId="05C8AB8B" w14:textId="77777777" w:rsidR="00BE7B5C" w:rsidRDefault="00BE7B5C" w:rsidP="00BE7B5C"/>
        </w:tc>
      </w:tr>
      <w:tr w:rsidR="0019275E" w14:paraId="1B623A07" w14:textId="77777777" w:rsidTr="005069E2">
        <w:tc>
          <w:tcPr>
            <w:tcW w:w="1871" w:type="dxa"/>
            <w:vMerge/>
            <w:shd w:val="clear" w:color="auto" w:fill="DAEEF3" w:themeFill="accent5" w:themeFillTint="33"/>
          </w:tcPr>
          <w:p w14:paraId="37A19FD6" w14:textId="77777777" w:rsidR="00BE7B5C" w:rsidRDefault="00BE7B5C" w:rsidP="00BE7B5C"/>
        </w:tc>
        <w:tc>
          <w:tcPr>
            <w:tcW w:w="5410" w:type="dxa"/>
          </w:tcPr>
          <w:p w14:paraId="4E7D999A" w14:textId="77777777" w:rsidR="00BE7B5C" w:rsidRPr="00C55710" w:rsidRDefault="00BE7B5C" w:rsidP="00BE7B5C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41" w:type="dxa"/>
          </w:tcPr>
          <w:p w14:paraId="437A8003" w14:textId="77777777" w:rsidR="00BE7B5C" w:rsidRDefault="00BE7B5C" w:rsidP="00BE7B5C"/>
        </w:tc>
        <w:tc>
          <w:tcPr>
            <w:tcW w:w="1276" w:type="dxa"/>
            <w:gridSpan w:val="2"/>
          </w:tcPr>
          <w:p w14:paraId="4D8DCF7A" w14:textId="77777777" w:rsidR="00BE7B5C" w:rsidRDefault="00BE7B5C" w:rsidP="00BE7B5C"/>
        </w:tc>
        <w:tc>
          <w:tcPr>
            <w:tcW w:w="1162" w:type="dxa"/>
            <w:gridSpan w:val="2"/>
          </w:tcPr>
          <w:p w14:paraId="545D53BC" w14:textId="77777777" w:rsidR="00BE7B5C" w:rsidRDefault="00BE7B5C" w:rsidP="00BE7B5C"/>
        </w:tc>
      </w:tr>
      <w:tr w:rsidR="0019275E" w14:paraId="2635FB62" w14:textId="77777777" w:rsidTr="0019275E">
        <w:tc>
          <w:tcPr>
            <w:tcW w:w="1871" w:type="dxa"/>
          </w:tcPr>
          <w:p w14:paraId="2258D325" w14:textId="77777777" w:rsidR="00BE7B5C" w:rsidRPr="00BE7B5C" w:rsidRDefault="00BE7B5C" w:rsidP="00BE7B5C">
            <w:pPr>
              <w:rPr>
                <w:b/>
              </w:rPr>
            </w:pPr>
            <w:r w:rsidRPr="00BE7B5C">
              <w:rPr>
                <w:b/>
              </w:rPr>
              <w:t>Total des croix</w:t>
            </w:r>
          </w:p>
        </w:tc>
        <w:tc>
          <w:tcPr>
            <w:tcW w:w="5410" w:type="dxa"/>
          </w:tcPr>
          <w:p w14:paraId="44A8F98C" w14:textId="77777777" w:rsidR="00BE7B5C" w:rsidRDefault="00BE7B5C" w:rsidP="00BE7B5C"/>
        </w:tc>
        <w:tc>
          <w:tcPr>
            <w:tcW w:w="941" w:type="dxa"/>
          </w:tcPr>
          <w:p w14:paraId="217A5829" w14:textId="77777777" w:rsidR="00BE7B5C" w:rsidRDefault="00BE7B5C" w:rsidP="00BE7B5C"/>
        </w:tc>
        <w:tc>
          <w:tcPr>
            <w:tcW w:w="1276" w:type="dxa"/>
            <w:gridSpan w:val="2"/>
          </w:tcPr>
          <w:p w14:paraId="6D94F0BD" w14:textId="77777777" w:rsidR="00BE7B5C" w:rsidRDefault="00BE7B5C" w:rsidP="00BE7B5C"/>
        </w:tc>
        <w:tc>
          <w:tcPr>
            <w:tcW w:w="1162" w:type="dxa"/>
            <w:gridSpan w:val="2"/>
          </w:tcPr>
          <w:p w14:paraId="05E46652" w14:textId="77777777" w:rsidR="00BE7B5C" w:rsidRDefault="00BE7B5C" w:rsidP="00BE7B5C"/>
        </w:tc>
      </w:tr>
    </w:tbl>
    <w:p w14:paraId="7FF99CCA" w14:textId="77777777" w:rsidR="002927B9" w:rsidRPr="0019275E" w:rsidRDefault="00BE7B5C" w:rsidP="0019275E">
      <w:pPr>
        <w:jc w:val="both"/>
        <w:rPr>
          <w:i/>
        </w:rPr>
      </w:pPr>
      <w:r w:rsidRPr="0019275E">
        <w:rPr>
          <w:i/>
          <w:sz w:val="16"/>
        </w:rPr>
        <w:t>*Cette grille est issue de la brochure INRS ED 6161 « Méthode d’analyse de la charge physique de travail », les définitions sont dans l’annexe 1. Il est possible d’ajouter des commentaires à cette grille, item par item, afin d’aider à la compréhension de la situation analysée.</w:t>
      </w:r>
      <w:r w:rsidR="002927B9" w:rsidRPr="0019275E">
        <w:rPr>
          <w:i/>
        </w:rPr>
        <w:br w:type="page"/>
      </w: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FC0577" w:rsidRPr="00F93605" w14:paraId="0BE22905" w14:textId="77777777" w:rsidTr="005069E2">
        <w:trPr>
          <w:trHeight w:val="295"/>
        </w:trPr>
        <w:tc>
          <w:tcPr>
            <w:tcW w:w="11325" w:type="dxa"/>
            <w:shd w:val="clear" w:color="auto" w:fill="00A375"/>
            <w:vAlign w:val="center"/>
          </w:tcPr>
          <w:p w14:paraId="2600E872" w14:textId="77777777" w:rsidR="00FC0577" w:rsidRPr="00F93605" w:rsidRDefault="00894D18" w:rsidP="00FC057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2</w:t>
            </w:r>
            <w:r w:rsidR="00FC0577"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- DEFINIR LES MESURES DE PREVENTION / PLAN D'ACTIONS</w:t>
            </w:r>
          </w:p>
        </w:tc>
      </w:tr>
      <w:tr w:rsidR="0049718E" w:rsidRPr="00F93605" w14:paraId="537954AF" w14:textId="77777777" w:rsidTr="005069E2">
        <w:trPr>
          <w:trHeight w:val="116"/>
        </w:trPr>
        <w:tc>
          <w:tcPr>
            <w:tcW w:w="11325" w:type="dxa"/>
            <w:tcBorders>
              <w:bottom w:val="single" w:sz="4" w:space="0" w:color="auto"/>
            </w:tcBorders>
            <w:shd w:val="clear" w:color="auto" w:fill="00A0BC"/>
            <w:vAlign w:val="center"/>
          </w:tcPr>
          <w:p w14:paraId="7E4C62DB" w14:textId="77777777" w:rsidR="0049718E" w:rsidRPr="00F93605" w:rsidRDefault="003C2C3E" w:rsidP="0049718E">
            <w:pPr>
              <w:spacing w:after="0"/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Principes Généraux de Prévention </w:t>
            </w:r>
            <w:r w:rsidR="007C5D5A">
              <w:rPr>
                <w:rFonts w:ascii="Arial" w:hAnsi="Arial" w:cs="Arial"/>
                <w:b/>
                <w:color w:val="FFFFFF" w:themeColor="background1"/>
              </w:rPr>
              <w:t>&amp; exemples</w:t>
            </w:r>
          </w:p>
        </w:tc>
      </w:tr>
      <w:tr w:rsidR="00444C48" w:rsidRPr="00F93605" w14:paraId="11BC045B" w14:textId="77777777" w:rsidTr="002927B9">
        <w:trPr>
          <w:trHeight w:val="7078"/>
        </w:trPr>
        <w:tc>
          <w:tcPr>
            <w:tcW w:w="113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916B" w14:textId="77777777" w:rsidR="006C199E" w:rsidRDefault="006C199E" w:rsidP="00774042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819987" w14:textId="77777777" w:rsidR="00444C48" w:rsidRPr="006C199E" w:rsidRDefault="00444C48" w:rsidP="007C5D5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i/>
                <w:sz w:val="18"/>
                <w:szCs w:val="18"/>
              </w:rPr>
              <w:t>Après avoir analysé la situation de travail, définir les pistes de solution en se basant sur les Principes Généraux de Prévention.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199E">
              <w:rPr>
                <w:rFonts w:ascii="Arial" w:hAnsi="Arial" w:cs="Arial"/>
                <w:i/>
                <w:sz w:val="18"/>
                <w:szCs w:val="18"/>
              </w:rPr>
              <w:t>Attention à ne pas déplacer les risques ou à en générer de nouveaux</w:t>
            </w:r>
            <w:r w:rsidR="00894D1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FEB99FF" w14:textId="77777777" w:rsidR="00444C48" w:rsidRPr="006C199E" w:rsidRDefault="00444C48" w:rsidP="00793096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1er Principe « Eviter les risques, supprimer le danger ou l’exposition au danger » </w:t>
            </w:r>
          </w:p>
          <w:p w14:paraId="4C7FB031" w14:textId="77777777" w:rsidR="00444C48" w:rsidRDefault="009E695A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>xemples 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supprimer les manutentions manuelles, supprimer les postures contraignantes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244BF" w:rsidRPr="001244BF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14:paraId="5997187F" w14:textId="77777777" w:rsidR="009E695A" w:rsidRPr="006C199E" w:rsidRDefault="009E695A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1493B208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2ème principe « Evaluer les risques »</w:t>
            </w:r>
          </w:p>
          <w:p w14:paraId="012193FC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apprécier l’exposition au danger au travers de l’évaluation des risques, afin de prioriser les actions de prévention à mener</w:t>
            </w:r>
          </w:p>
          <w:p w14:paraId="0036CB12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51191E92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 xml:space="preserve">3ème principe « Combattre les risques à la source »  </w:t>
            </w:r>
          </w:p>
          <w:p w14:paraId="4BB6B2BF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réduire les masses unitaires, réduire les charges, aménager les postes de travail, contacter les fournisseurs</w:t>
            </w:r>
            <w:r w:rsidRPr="006C199E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3AF42673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4373D42E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4ème principe « Adapter le travail à l’Homme »</w:t>
            </w:r>
          </w:p>
          <w:p w14:paraId="4D9FD0B6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utiliser du matériel réglable et adaptable, donner un choix dans les outils et équipements de travail</w:t>
            </w:r>
            <w:r w:rsidR="002927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716B475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0D1593EB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5ème principe « Tenir compte de l’évolution de la technique »</w:t>
            </w:r>
          </w:p>
          <w:p w14:paraId="0FD866AE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 xml:space="preserve">Exemples : </w:t>
            </w:r>
            <w:r w:rsidR="002927B9" w:rsidRPr="002927B9">
              <w:rPr>
                <w:rFonts w:ascii="Arial" w:hAnsi="Arial" w:cs="Arial"/>
                <w:sz w:val="18"/>
                <w:szCs w:val="18"/>
              </w:rPr>
              <w:t>contacter les fournisseurs, instaurer une veille</w:t>
            </w:r>
            <w:r w:rsidR="007115A5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7BE7DF8C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097802DC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6ème principe « Remplacer ce qui est dangereux par ce qui l’est moins »</w:t>
            </w:r>
          </w:p>
          <w:p w14:paraId="5C127548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</w:t>
            </w:r>
            <w:r w:rsidR="00166F65">
              <w:rPr>
                <w:rFonts w:ascii="Arial" w:hAnsi="Arial" w:cs="Arial"/>
                <w:sz w:val="18"/>
                <w:szCs w:val="18"/>
              </w:rPr>
              <w:t>s</w:t>
            </w:r>
            <w:r w:rsidRPr="006C199E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réduire les amplitudes gestuelles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4B2A304F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2C8C28C8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7ème principe « Planifier la Prévention »</w:t>
            </w:r>
          </w:p>
          <w:p w14:paraId="18055195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organisation du travail, contrôle, entretien et réparation du matériel, suivi des plans d’actions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1F177B33" w14:textId="77777777" w:rsidR="00444C48" w:rsidRPr="006C199E" w:rsidRDefault="00444C48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62DE2499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8ème principe « Donner la priorité aux mesures de protection collective par rapport aux protection individuelle »</w:t>
            </w:r>
          </w:p>
          <w:p w14:paraId="7F2EEFF3" w14:textId="77777777" w:rsidR="00444C48" w:rsidRDefault="00444C48" w:rsidP="00497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mettre à disposition et utiliser des aides mécaniques à la manutention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46B82C79" w14:textId="77777777" w:rsidR="00DB2FB0" w:rsidRPr="006C199E" w:rsidRDefault="00DB2FB0" w:rsidP="0049718E">
            <w:pPr>
              <w:spacing w:after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228EE6B7" w14:textId="77777777" w:rsidR="00444C48" w:rsidRPr="006C199E" w:rsidRDefault="00444C48" w:rsidP="003B0EAD">
            <w:pPr>
              <w:spacing w:after="0"/>
              <w:rPr>
                <w:rFonts w:ascii="Arial" w:hAnsi="Arial" w:cs="Arial"/>
                <w:b/>
                <w:color w:val="293882"/>
                <w:sz w:val="18"/>
                <w:szCs w:val="18"/>
              </w:rPr>
            </w:pPr>
            <w:r w:rsidRPr="006C199E">
              <w:rPr>
                <w:rFonts w:ascii="Arial" w:hAnsi="Arial" w:cs="Arial"/>
                <w:b/>
                <w:color w:val="293882"/>
                <w:sz w:val="18"/>
                <w:szCs w:val="18"/>
              </w:rPr>
              <w:t>9ème principe « Donner les instructions appropriées aux salariés »</w:t>
            </w:r>
          </w:p>
          <w:p w14:paraId="5F35BC44" w14:textId="77777777" w:rsidR="00444C48" w:rsidRPr="006C199E" w:rsidRDefault="00444C48" w:rsidP="00444C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199E">
              <w:rPr>
                <w:rFonts w:ascii="Arial" w:hAnsi="Arial" w:cs="Arial"/>
                <w:sz w:val="18"/>
                <w:szCs w:val="18"/>
              </w:rPr>
              <w:t>Exemples :</w:t>
            </w:r>
            <w:r w:rsidR="00FE63F3">
              <w:t xml:space="preserve"> </w:t>
            </w:r>
            <w:r w:rsidR="00FE63F3" w:rsidRPr="00FE63F3">
              <w:rPr>
                <w:rFonts w:ascii="Arial" w:hAnsi="Arial" w:cs="Arial"/>
                <w:sz w:val="18"/>
                <w:szCs w:val="18"/>
              </w:rPr>
              <w:t>former les salariés au poste de travail, former des Sauveteurs Secouristes du Travail (SST) et des salariés à la Prévention des Risques liés à l’Activité Physique (PRAP), à l’utilisation du matériel et aux modes opératoires, sensibiliser les salariés au risque TMS et aux mesures de prévention à appliquer</w:t>
            </w:r>
            <w:r w:rsidR="00DB2FB0">
              <w:rPr>
                <w:rFonts w:ascii="Arial" w:hAnsi="Arial" w:cs="Arial"/>
                <w:sz w:val="18"/>
                <w:szCs w:val="18"/>
              </w:rPr>
              <w:t>, …</w:t>
            </w:r>
          </w:p>
          <w:p w14:paraId="2B8468FA" w14:textId="77777777" w:rsidR="006C199E" w:rsidRDefault="006C199E" w:rsidP="00444C48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4FFE01C" w14:textId="77777777" w:rsidR="0078382B" w:rsidRPr="00F93605" w:rsidRDefault="0078382B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4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356"/>
        <w:gridCol w:w="283"/>
        <w:gridCol w:w="495"/>
        <w:gridCol w:w="781"/>
        <w:gridCol w:w="283"/>
        <w:gridCol w:w="70"/>
        <w:gridCol w:w="1049"/>
      </w:tblGrid>
      <w:tr w:rsidR="00992B48" w:rsidRPr="00F93605" w14:paraId="639FD819" w14:textId="77777777" w:rsidTr="00240763">
        <w:trPr>
          <w:trHeight w:val="70"/>
        </w:trPr>
        <w:tc>
          <w:tcPr>
            <w:tcW w:w="113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9633" w14:textId="77777777" w:rsidR="00992B48" w:rsidRPr="00F93605" w:rsidRDefault="00992B48" w:rsidP="00992B48">
            <w:pPr>
              <w:spacing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C4F8E" w:rsidRPr="00F93605" w14:paraId="4EC4E599" w14:textId="77777777" w:rsidTr="005069E2">
        <w:trPr>
          <w:trHeight w:val="177"/>
        </w:trPr>
        <w:tc>
          <w:tcPr>
            <w:tcW w:w="11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375"/>
            <w:vAlign w:val="center"/>
          </w:tcPr>
          <w:p w14:paraId="0632326B" w14:textId="77777777" w:rsidR="00EC4F8E" w:rsidRPr="00F93605" w:rsidRDefault="00EC4F8E" w:rsidP="0024076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3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–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SUIVI DU</w:t>
            </w:r>
            <w:r w:rsidRPr="00F93605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 PLAN D'ACTIONS</w:t>
            </w:r>
          </w:p>
        </w:tc>
      </w:tr>
      <w:tr w:rsidR="00EC4F8E" w:rsidRPr="00F93605" w14:paraId="5723FAD8" w14:textId="77777777" w:rsidTr="00EC4F8E">
        <w:trPr>
          <w:trHeight w:val="88"/>
        </w:trPr>
        <w:tc>
          <w:tcPr>
            <w:tcW w:w="113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F74B" w14:textId="77777777" w:rsidR="00EC4F8E" w:rsidRPr="00EC4F8E" w:rsidRDefault="00EC4F8E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444C48" w:rsidRPr="00F93605" w14:paraId="4AF10353" w14:textId="77777777" w:rsidTr="005069E2">
        <w:trPr>
          <w:trHeight w:val="505"/>
        </w:trPr>
        <w:tc>
          <w:tcPr>
            <w:tcW w:w="4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5B2163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00A0BC"/>
            <w:vAlign w:val="center"/>
          </w:tcPr>
          <w:p w14:paraId="351CA28A" w14:textId="77777777"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Mesures de prévention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00A0BC"/>
            <w:vAlign w:val="center"/>
          </w:tcPr>
          <w:p w14:paraId="26945E3A" w14:textId="77777777"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Pilote de l’action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00A0BC"/>
            <w:vAlign w:val="center"/>
          </w:tcPr>
          <w:p w14:paraId="24EFA599" w14:textId="77777777"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Cs w:val="20"/>
              </w:rPr>
              <w:t>Délai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00A0BC"/>
            <w:vAlign w:val="center"/>
          </w:tcPr>
          <w:p w14:paraId="18B09FD9" w14:textId="77777777" w:rsidR="00444C48" w:rsidRPr="00F93605" w:rsidRDefault="00444C48" w:rsidP="00FC057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9360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Date de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réalisation</w:t>
            </w:r>
          </w:p>
        </w:tc>
      </w:tr>
      <w:tr w:rsidR="00444C48" w:rsidRPr="00F93605" w14:paraId="3F43137D" w14:textId="77777777" w:rsidTr="005069E2">
        <w:trPr>
          <w:trHeight w:val="825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1B196989" w14:textId="77777777"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  <w:sz w:val="14"/>
                <w:szCs w:val="20"/>
              </w:rPr>
              <w:t>A- Organisationnelles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F27334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83A61D7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2C847AE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872982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0834A462" w14:textId="77777777" w:rsidTr="005069E2">
        <w:trPr>
          <w:trHeight w:val="851"/>
        </w:trPr>
        <w:tc>
          <w:tcPr>
            <w:tcW w:w="496" w:type="dxa"/>
            <w:vMerge/>
            <w:shd w:val="clear" w:color="auto" w:fill="DAEEF3" w:themeFill="accent5" w:themeFillTint="33"/>
          </w:tcPr>
          <w:p w14:paraId="0B4F89AA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560FDC7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74F4658D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EE8BD25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1AD1613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2EE8D151" w14:textId="77777777" w:rsidTr="005069E2">
        <w:trPr>
          <w:trHeight w:val="851"/>
        </w:trPr>
        <w:tc>
          <w:tcPr>
            <w:tcW w:w="496" w:type="dxa"/>
            <w:vMerge/>
            <w:shd w:val="clear" w:color="auto" w:fill="DAEEF3" w:themeFill="accent5" w:themeFillTint="33"/>
          </w:tcPr>
          <w:p w14:paraId="6692F008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0F5818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1DB36DDB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078A3BEF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D29FD57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362A696B" w14:textId="77777777" w:rsidTr="005069E2">
        <w:trPr>
          <w:trHeight w:val="835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4B2DAAE" w14:textId="77777777"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B- Techniques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C7C1F46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0C8A70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3CBBC4C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A77EF77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2B9DD314" w14:textId="77777777" w:rsidTr="005069E2">
        <w:trPr>
          <w:trHeight w:val="790"/>
        </w:trPr>
        <w:tc>
          <w:tcPr>
            <w:tcW w:w="496" w:type="dxa"/>
            <w:vMerge/>
            <w:shd w:val="clear" w:color="auto" w:fill="DAEEF3" w:themeFill="accent5" w:themeFillTint="33"/>
          </w:tcPr>
          <w:p w14:paraId="141B08C3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2BE0FA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6A62C33D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69E8F51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90E7B52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220DBEAE" w14:textId="77777777" w:rsidTr="005069E2">
        <w:trPr>
          <w:trHeight w:val="790"/>
        </w:trPr>
        <w:tc>
          <w:tcPr>
            <w:tcW w:w="496" w:type="dxa"/>
            <w:vMerge/>
            <w:shd w:val="clear" w:color="auto" w:fill="DAEEF3" w:themeFill="accent5" w:themeFillTint="33"/>
          </w:tcPr>
          <w:p w14:paraId="60B77B62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A0545A0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374D01F6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051178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1FF813C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4B7C90BB" w14:textId="77777777" w:rsidTr="005069E2">
        <w:trPr>
          <w:trHeight w:val="829"/>
        </w:trPr>
        <w:tc>
          <w:tcPr>
            <w:tcW w:w="49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458D190" w14:textId="77777777" w:rsidR="00444C48" w:rsidRPr="00F93605" w:rsidRDefault="00444C48" w:rsidP="00FC057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F93605">
              <w:rPr>
                <w:rFonts w:ascii="Arial" w:hAnsi="Arial" w:cs="Arial"/>
                <w:b/>
                <w:sz w:val="14"/>
                <w:szCs w:val="20"/>
              </w:rPr>
              <w:t>C- Humaines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E6C2534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75DC15F4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17431838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404E973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7C680B55" w14:textId="77777777" w:rsidTr="005069E2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C9395E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A800C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F2F57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7F46B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8A894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444C48" w:rsidRPr="00F93605" w14:paraId="1D366CD2" w14:textId="77777777" w:rsidTr="005069E2">
        <w:trPr>
          <w:trHeight w:val="841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87A65A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5A8E1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CA5F0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6DF19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A61C" w14:textId="77777777" w:rsidR="00444C48" w:rsidRPr="00F93605" w:rsidRDefault="00444C48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7F6C71" w:rsidRPr="00F93605" w14:paraId="3C3C42C9" w14:textId="77777777" w:rsidTr="007F6C71">
        <w:trPr>
          <w:trHeight w:val="70"/>
        </w:trPr>
        <w:tc>
          <w:tcPr>
            <w:tcW w:w="1132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764D" w14:textId="77777777" w:rsidR="007F6C71" w:rsidRPr="00F93605" w:rsidRDefault="007F6C71" w:rsidP="00FC057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CF787D" w:rsidRPr="00F93605" w14:paraId="617E29C3" w14:textId="77777777" w:rsidTr="005069E2">
        <w:trPr>
          <w:trHeight w:val="146"/>
        </w:trPr>
        <w:tc>
          <w:tcPr>
            <w:tcW w:w="11325" w:type="dxa"/>
            <w:gridSpan w:val="9"/>
            <w:tcBorders>
              <w:bottom w:val="single" w:sz="4" w:space="0" w:color="auto"/>
            </w:tcBorders>
            <w:shd w:val="clear" w:color="auto" w:fill="00A0BC"/>
            <w:vAlign w:val="center"/>
          </w:tcPr>
          <w:p w14:paraId="6EDAF88D" w14:textId="77777777" w:rsidR="00CF787D" w:rsidRPr="00F93605" w:rsidRDefault="00CF787D" w:rsidP="007F6C71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5069E2">
              <w:rPr>
                <w:rFonts w:ascii="Arial" w:hAnsi="Arial" w:cs="Arial"/>
                <w:b/>
                <w:color w:val="FFFFFF" w:themeColor="background1"/>
              </w:rPr>
              <w:t>Mise à jour du Document Unique</w:t>
            </w:r>
          </w:p>
        </w:tc>
      </w:tr>
      <w:tr w:rsidR="00CF787D" w:rsidRPr="00F93605" w14:paraId="064BD96D" w14:textId="77777777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151773" w14:textId="77777777" w:rsidR="00CF787D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CF787D">
              <w:rPr>
                <w:rFonts w:ascii="Arial" w:hAnsi="Arial" w:cs="Arial"/>
                <w:b/>
                <w:color w:val="293882"/>
              </w:rPr>
              <w:t>Avez-vous un Document Unique d’Evaluation des Risques Professionnels</w:t>
            </w:r>
            <w:r>
              <w:rPr>
                <w:rFonts w:ascii="Arial" w:hAnsi="Arial" w:cs="Arial"/>
                <w:b/>
                <w:color w:val="293882"/>
              </w:rPr>
              <w:t> 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690D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DC21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D7F9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3A34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CF787D" w:rsidRPr="00F93605" w14:paraId="6C2ADDE8" w14:textId="77777777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E0D9E1" w14:textId="77777777" w:rsidR="00CF787D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 w:rsidRPr="00CF787D">
              <w:rPr>
                <w:rFonts w:ascii="Arial" w:hAnsi="Arial" w:cs="Arial"/>
                <w:b/>
                <w:color w:val="293882"/>
              </w:rPr>
              <w:t>Si oui, le risque TMS est-il identifié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57D2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C6EA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DE9D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4248B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  <w:tr w:rsidR="00CF787D" w:rsidRPr="00F93605" w14:paraId="356F35C3" w14:textId="77777777" w:rsidTr="005069E2">
        <w:trPr>
          <w:trHeight w:val="146"/>
        </w:trPr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8FFF66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293882"/>
              </w:rPr>
            </w:pPr>
            <w:r>
              <w:rPr>
                <w:rFonts w:ascii="Arial" w:hAnsi="Arial" w:cs="Arial"/>
                <w:b/>
                <w:color w:val="293882"/>
              </w:rPr>
              <w:t>A la suite de cette analyse</w:t>
            </w:r>
            <w:r w:rsidRPr="00F93605">
              <w:rPr>
                <w:rFonts w:ascii="Arial" w:hAnsi="Arial" w:cs="Arial"/>
                <w:b/>
                <w:color w:val="293882"/>
              </w:rPr>
              <w:t>, avez-vous mis à jour votre DUER ?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B81C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CBA9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5E2CB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5BC3" w14:textId="77777777" w:rsidR="00CF787D" w:rsidRPr="00F93605" w:rsidRDefault="00CF787D" w:rsidP="00CF787D">
            <w:pPr>
              <w:spacing w:after="0"/>
              <w:rPr>
                <w:rFonts w:ascii="Arial" w:hAnsi="Arial" w:cs="Arial"/>
                <w:b/>
                <w:color w:val="0F243E" w:themeColor="text2" w:themeShade="80"/>
              </w:rPr>
            </w:pPr>
            <w:r w:rsidRPr="00F93605">
              <w:rPr>
                <w:rFonts w:ascii="Arial" w:hAnsi="Arial" w:cs="Arial"/>
                <w:b/>
                <w:color w:val="0F243E" w:themeColor="text2" w:themeShade="80"/>
              </w:rPr>
              <w:t>Non</w:t>
            </w:r>
          </w:p>
        </w:tc>
      </w:tr>
    </w:tbl>
    <w:p w14:paraId="066E3F4D" w14:textId="77777777" w:rsidR="007F6C71" w:rsidRDefault="007F6C71" w:rsidP="007F6C71">
      <w:pPr>
        <w:spacing w:after="0"/>
      </w:pPr>
    </w:p>
    <w:p w14:paraId="4E7F2F0F" w14:textId="77777777" w:rsidR="00686009" w:rsidRDefault="007F6C71" w:rsidP="007F6C71">
      <w:pPr>
        <w:rPr>
          <w:rFonts w:ascii="Arial" w:hAnsi="Arial" w:cs="Arial"/>
        </w:rPr>
      </w:pPr>
      <w:r w:rsidRPr="007F6C71">
        <w:rPr>
          <w:rFonts w:ascii="Arial" w:hAnsi="Arial" w:cs="Arial"/>
        </w:rPr>
        <w:t>Pour aller plus loin :</w:t>
      </w:r>
    </w:p>
    <w:p w14:paraId="003D343C" w14:textId="7D172DD6" w:rsidR="007F6C71" w:rsidRPr="00686009" w:rsidRDefault="00686009" w:rsidP="00686009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t>Découvrez l’</w:t>
      </w:r>
      <w:hyperlink r:id="rId8" w:history="1">
        <w:r w:rsidRPr="00686009">
          <w:rPr>
            <w:rStyle w:val="Lienhypertexte"/>
          </w:rPr>
          <w:t>offre de formation</w:t>
        </w:r>
      </w:hyperlink>
      <w:r>
        <w:t xml:space="preserve"> Carsat Hauts-de-France / INRS</w:t>
      </w:r>
    </w:p>
    <w:p w14:paraId="470996D9" w14:textId="77777777" w:rsidR="007F6C71" w:rsidRDefault="007F6C71"/>
    <w:sectPr w:rsidR="007F6C71" w:rsidSect="00F14E6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35B3" w14:textId="77777777" w:rsidR="00D65A5A" w:rsidRDefault="00D65A5A" w:rsidP="00FC0577">
      <w:pPr>
        <w:spacing w:after="0" w:line="240" w:lineRule="auto"/>
      </w:pPr>
      <w:r>
        <w:separator/>
      </w:r>
    </w:p>
  </w:endnote>
  <w:endnote w:type="continuationSeparator" w:id="0">
    <w:p w14:paraId="10D5E7B6" w14:textId="77777777" w:rsidR="00D65A5A" w:rsidRDefault="00D65A5A" w:rsidP="00F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DCAE" w14:textId="35269D27" w:rsidR="003313EF" w:rsidRDefault="003313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978" w14:textId="09FC7524" w:rsidR="003313EF" w:rsidRDefault="003313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217E" w14:textId="70911C6D" w:rsidR="003313EF" w:rsidRDefault="003313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893C" w14:textId="77777777" w:rsidR="00D65A5A" w:rsidRDefault="00D65A5A" w:rsidP="00FC0577">
      <w:pPr>
        <w:spacing w:after="0" w:line="240" w:lineRule="auto"/>
      </w:pPr>
      <w:r>
        <w:separator/>
      </w:r>
    </w:p>
  </w:footnote>
  <w:footnote w:type="continuationSeparator" w:id="0">
    <w:p w14:paraId="1AEE08F3" w14:textId="77777777" w:rsidR="00D65A5A" w:rsidRDefault="00D65A5A" w:rsidP="00F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20F" w14:textId="714DF7E6" w:rsidR="009E7E10" w:rsidRDefault="003313E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C28A4" wp14:editId="026C4AA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2219" cy="10715625"/>
          <wp:effectExtent l="0" t="0" r="0" b="0"/>
          <wp:wrapNone/>
          <wp:docPr id="197523221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3221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44" cy="107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ADF"/>
    <w:multiLevelType w:val="hybridMultilevel"/>
    <w:tmpl w:val="2C8C7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4AB"/>
    <w:multiLevelType w:val="hybridMultilevel"/>
    <w:tmpl w:val="877C0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3E3F"/>
    <w:multiLevelType w:val="hybridMultilevel"/>
    <w:tmpl w:val="57E2F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671D"/>
    <w:multiLevelType w:val="hybridMultilevel"/>
    <w:tmpl w:val="101A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379"/>
    <w:multiLevelType w:val="hybridMultilevel"/>
    <w:tmpl w:val="CDF4BA4A"/>
    <w:lvl w:ilvl="0" w:tplc="B5E6AC5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7DF"/>
    <w:multiLevelType w:val="hybridMultilevel"/>
    <w:tmpl w:val="2EA4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59741">
    <w:abstractNumId w:val="5"/>
  </w:num>
  <w:num w:numId="2" w16cid:durableId="1723557056">
    <w:abstractNumId w:val="3"/>
  </w:num>
  <w:num w:numId="3" w16cid:durableId="2043244909">
    <w:abstractNumId w:val="1"/>
  </w:num>
  <w:num w:numId="4" w16cid:durableId="847600659">
    <w:abstractNumId w:val="0"/>
  </w:num>
  <w:num w:numId="5" w16cid:durableId="358626180">
    <w:abstractNumId w:val="4"/>
  </w:num>
  <w:num w:numId="6" w16cid:durableId="23547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7"/>
    <w:rsid w:val="00080488"/>
    <w:rsid w:val="000B7D15"/>
    <w:rsid w:val="000E69E9"/>
    <w:rsid w:val="001244BF"/>
    <w:rsid w:val="001269B1"/>
    <w:rsid w:val="0014525D"/>
    <w:rsid w:val="00166F65"/>
    <w:rsid w:val="00176694"/>
    <w:rsid w:val="0019275E"/>
    <w:rsid w:val="001A3030"/>
    <w:rsid w:val="001B64DB"/>
    <w:rsid w:val="001B7589"/>
    <w:rsid w:val="001D7BF0"/>
    <w:rsid w:val="001F42C9"/>
    <w:rsid w:val="00240763"/>
    <w:rsid w:val="00283D00"/>
    <w:rsid w:val="002927B9"/>
    <w:rsid w:val="002C6103"/>
    <w:rsid w:val="002F600A"/>
    <w:rsid w:val="002F6AE4"/>
    <w:rsid w:val="003313EF"/>
    <w:rsid w:val="00331408"/>
    <w:rsid w:val="00371F89"/>
    <w:rsid w:val="003B0EAD"/>
    <w:rsid w:val="003B5259"/>
    <w:rsid w:val="003C2C3E"/>
    <w:rsid w:val="003C79D0"/>
    <w:rsid w:val="00423E2C"/>
    <w:rsid w:val="00444C48"/>
    <w:rsid w:val="004469BB"/>
    <w:rsid w:val="0046514A"/>
    <w:rsid w:val="00476C28"/>
    <w:rsid w:val="0049718E"/>
    <w:rsid w:val="004C451E"/>
    <w:rsid w:val="004F2AE2"/>
    <w:rsid w:val="004F3300"/>
    <w:rsid w:val="005069E2"/>
    <w:rsid w:val="005A0AA1"/>
    <w:rsid w:val="005A797A"/>
    <w:rsid w:val="006120BE"/>
    <w:rsid w:val="00644426"/>
    <w:rsid w:val="00681F05"/>
    <w:rsid w:val="00686009"/>
    <w:rsid w:val="006C199E"/>
    <w:rsid w:val="006C3520"/>
    <w:rsid w:val="00702CFC"/>
    <w:rsid w:val="0071147B"/>
    <w:rsid w:val="007115A5"/>
    <w:rsid w:val="00773692"/>
    <w:rsid w:val="00774042"/>
    <w:rsid w:val="0078382B"/>
    <w:rsid w:val="00793096"/>
    <w:rsid w:val="007B3018"/>
    <w:rsid w:val="007C5D5A"/>
    <w:rsid w:val="007E4BF5"/>
    <w:rsid w:val="007F6C71"/>
    <w:rsid w:val="00817722"/>
    <w:rsid w:val="00847DEA"/>
    <w:rsid w:val="00893B9B"/>
    <w:rsid w:val="00894D18"/>
    <w:rsid w:val="008D10E5"/>
    <w:rsid w:val="008F6F49"/>
    <w:rsid w:val="0090042D"/>
    <w:rsid w:val="00962A80"/>
    <w:rsid w:val="00992B48"/>
    <w:rsid w:val="009B3BA7"/>
    <w:rsid w:val="009E695A"/>
    <w:rsid w:val="009E7E10"/>
    <w:rsid w:val="009F17EC"/>
    <w:rsid w:val="00A46D1B"/>
    <w:rsid w:val="00A951DC"/>
    <w:rsid w:val="00BD5A07"/>
    <w:rsid w:val="00BE7B5C"/>
    <w:rsid w:val="00BF7C1D"/>
    <w:rsid w:val="00C55710"/>
    <w:rsid w:val="00C57200"/>
    <w:rsid w:val="00CC3B3C"/>
    <w:rsid w:val="00CD7E01"/>
    <w:rsid w:val="00CF787D"/>
    <w:rsid w:val="00D00873"/>
    <w:rsid w:val="00D269AD"/>
    <w:rsid w:val="00D30055"/>
    <w:rsid w:val="00D34660"/>
    <w:rsid w:val="00D64B8B"/>
    <w:rsid w:val="00D65A5A"/>
    <w:rsid w:val="00DB2FB0"/>
    <w:rsid w:val="00DE420F"/>
    <w:rsid w:val="00E006E4"/>
    <w:rsid w:val="00E1270D"/>
    <w:rsid w:val="00E43A6C"/>
    <w:rsid w:val="00E43F12"/>
    <w:rsid w:val="00E572ED"/>
    <w:rsid w:val="00E75970"/>
    <w:rsid w:val="00E805F0"/>
    <w:rsid w:val="00EA547A"/>
    <w:rsid w:val="00EC4F8E"/>
    <w:rsid w:val="00EF4DFB"/>
    <w:rsid w:val="00EF749C"/>
    <w:rsid w:val="00F14E6E"/>
    <w:rsid w:val="00F7246B"/>
    <w:rsid w:val="00F93605"/>
    <w:rsid w:val="00FB283B"/>
    <w:rsid w:val="00FC057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8437C"/>
  <w15:docId w15:val="{F82EDD0C-8552-4FF2-97FF-947D464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577"/>
  </w:style>
  <w:style w:type="paragraph" w:styleId="Pieddepage">
    <w:name w:val="footer"/>
    <w:basedOn w:val="Normal"/>
    <w:link w:val="PieddepageCar"/>
    <w:uiPriority w:val="99"/>
    <w:unhideWhenUsed/>
    <w:rsid w:val="00FC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577"/>
  </w:style>
  <w:style w:type="paragraph" w:styleId="Textedebulles">
    <w:name w:val="Balloon Text"/>
    <w:basedOn w:val="Normal"/>
    <w:link w:val="TextedebullesCar"/>
    <w:uiPriority w:val="99"/>
    <w:semiHidden/>
    <w:unhideWhenUsed/>
    <w:rsid w:val="00FC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5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0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860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1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sat-hdf.fr/home/entreprises/prevenir-les-risques-pros/former-prevention-risques-pro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li.fr/entreprise/sante-travail/risques/troubles-musculosquelettiques-tm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L305208</dc:creator>
  <cp:lastModifiedBy>FRANCOIS Christophe</cp:lastModifiedBy>
  <cp:revision>3</cp:revision>
  <dcterms:created xsi:type="dcterms:W3CDTF">2024-12-11T09:49:00Z</dcterms:created>
  <dcterms:modified xsi:type="dcterms:W3CDTF">2025-01-08T09:16:00Z</dcterms:modified>
</cp:coreProperties>
</file>